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A5" w:rsidRPr="00BB7E20" w:rsidRDefault="008B41F6" w:rsidP="000A7432">
      <w:pPr>
        <w:pStyle w:val="Section"/>
      </w:pPr>
      <w:bookmarkStart w:id="0" w:name="_Toc443297445"/>
      <w:bookmarkStart w:id="1" w:name="_Toc303949144"/>
      <w:bookmarkStart w:id="2" w:name="_Toc303949624"/>
      <w:bookmarkStart w:id="3" w:name="_Toc303949729"/>
      <w:bookmarkStart w:id="4" w:name="_Toc304803141"/>
      <w:bookmarkStart w:id="5" w:name="_Toc304803200"/>
      <w:bookmarkStart w:id="6" w:name="_Toc305412492"/>
      <w:bookmarkStart w:id="7" w:name="_Toc305419322"/>
      <w:bookmarkStart w:id="8" w:name="_Toc306373835"/>
      <w:bookmarkStart w:id="9" w:name="_Toc306373889"/>
      <w:r w:rsidRPr="00BB7E20">
        <w:t>FORMULAIRES</w:t>
      </w:r>
      <w:bookmarkEnd w:id="0"/>
    </w:p>
    <w:p w:rsidR="00643A7C" w:rsidRPr="00BB7E20" w:rsidRDefault="001D2726" w:rsidP="00B433FA">
      <w:pPr>
        <w:pStyle w:val="Heading1"/>
      </w:pPr>
      <w:bookmarkStart w:id="10" w:name="_Toc374023901"/>
      <w:bookmarkStart w:id="11" w:name="_Ref441736105"/>
      <w:bookmarkStart w:id="12" w:name="_Ref441736118"/>
      <w:bookmarkStart w:id="13" w:name="_Ref441736127"/>
      <w:bookmarkStart w:id="14" w:name="_Toc443297446"/>
      <w:bookmarkStart w:id="15" w:name="_Toc306610226"/>
      <w:bookmarkStart w:id="16" w:name="_Toc306610303"/>
      <w:bookmarkStart w:id="17" w:name="_Toc306718346"/>
      <w:bookmarkStart w:id="18" w:name="_Toc309127206"/>
      <w:bookmarkStart w:id="19" w:name="_Toc311206520"/>
      <w:bookmarkStart w:id="20" w:name="_Toc311206846"/>
      <w:bookmarkStart w:id="21" w:name="_Toc311208305"/>
      <w:bookmarkStart w:id="22" w:name="_Toc311550287"/>
      <w:bookmarkStart w:id="23" w:name="_Toc313862956"/>
      <w:r w:rsidRPr="00BB7E20">
        <w:t>I</w:t>
      </w:r>
      <w:r w:rsidR="00643A7C" w:rsidRPr="00BB7E20">
        <w:t>dentification du soumissionnaire</w:t>
      </w:r>
      <w:bookmarkEnd w:id="10"/>
      <w:bookmarkEnd w:id="11"/>
      <w:bookmarkEnd w:id="12"/>
      <w:bookmarkEnd w:id="13"/>
      <w:bookmarkEnd w:id="14"/>
    </w:p>
    <w:p w:rsidR="00E41B12" w:rsidRPr="00F30DD3" w:rsidRDefault="00E41B12" w:rsidP="00E41B12">
      <w:pPr>
        <w:spacing w:before="0" w:after="240"/>
        <w:ind w:left="482" w:firstLine="85"/>
      </w:pPr>
      <w:r w:rsidRPr="00F30DD3">
        <w:t>Veuillez indiquer pour quel</w:t>
      </w:r>
      <w:r>
        <w:t>(s)</w:t>
      </w:r>
      <w:r w:rsidRPr="00F30DD3">
        <w:t xml:space="preserve"> lot</w:t>
      </w:r>
      <w:r>
        <w:t>(s)</w:t>
      </w:r>
      <w:r w:rsidRPr="00F30DD3">
        <w:t xml:space="preserve"> vous soumettez offre: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362"/>
        <w:gridCol w:w="851"/>
        <w:gridCol w:w="850"/>
      </w:tblGrid>
      <w:tr w:rsidR="00E41B12" w:rsidRPr="00F30DD3" w:rsidTr="00E41B12">
        <w:trPr>
          <w:trHeight w:val="439"/>
        </w:trPr>
        <w:tc>
          <w:tcPr>
            <w:tcW w:w="576" w:type="dxa"/>
            <w:shd w:val="clear" w:color="auto" w:fill="auto"/>
            <w:vAlign w:val="center"/>
          </w:tcPr>
          <w:p w:rsidR="00E41B12" w:rsidRPr="00F30DD3" w:rsidRDefault="00E41B12" w:rsidP="00E41B12">
            <w:pPr>
              <w:spacing w:before="0"/>
              <w:jc w:val="center"/>
              <w:rPr>
                <w:b/>
              </w:rPr>
            </w:pPr>
            <w:r w:rsidRPr="00F30DD3">
              <w:rPr>
                <w:b/>
              </w:rPr>
              <w:t>Lot</w:t>
            </w:r>
          </w:p>
        </w:tc>
        <w:tc>
          <w:tcPr>
            <w:tcW w:w="7362" w:type="dxa"/>
            <w:shd w:val="clear" w:color="auto" w:fill="auto"/>
            <w:vAlign w:val="center"/>
          </w:tcPr>
          <w:p w:rsidR="00E41B12" w:rsidRPr="00F30DD3" w:rsidRDefault="00E41B12" w:rsidP="00E41B12">
            <w:pPr>
              <w:spacing w:before="0"/>
              <w:jc w:val="center"/>
              <w:rPr>
                <w:b/>
              </w:rPr>
            </w:pPr>
            <w:r w:rsidRPr="00F30DD3">
              <w:rPr>
                <w:b/>
              </w:rPr>
              <w:t>Description</w:t>
            </w:r>
          </w:p>
        </w:tc>
        <w:tc>
          <w:tcPr>
            <w:tcW w:w="851" w:type="dxa"/>
            <w:shd w:val="clear" w:color="auto" w:fill="auto"/>
            <w:vAlign w:val="center"/>
          </w:tcPr>
          <w:p w:rsidR="00E41B12" w:rsidRPr="00F30DD3" w:rsidRDefault="00E41B12" w:rsidP="00E41B12">
            <w:pPr>
              <w:spacing w:before="0"/>
              <w:jc w:val="center"/>
              <w:rPr>
                <w:b/>
              </w:rPr>
            </w:pPr>
            <w:r w:rsidRPr="00F30DD3">
              <w:rPr>
                <w:b/>
              </w:rPr>
              <w:t>OUI</w:t>
            </w:r>
          </w:p>
        </w:tc>
        <w:tc>
          <w:tcPr>
            <w:tcW w:w="850" w:type="dxa"/>
            <w:shd w:val="clear" w:color="auto" w:fill="auto"/>
            <w:vAlign w:val="center"/>
          </w:tcPr>
          <w:p w:rsidR="00E41B12" w:rsidRPr="00F30DD3" w:rsidRDefault="00E41B12" w:rsidP="00E41B12">
            <w:pPr>
              <w:spacing w:before="0"/>
              <w:jc w:val="center"/>
              <w:rPr>
                <w:b/>
              </w:rPr>
            </w:pPr>
            <w:r w:rsidRPr="00F30DD3">
              <w:rPr>
                <w:b/>
              </w:rPr>
              <w:t>NON</w:t>
            </w:r>
          </w:p>
        </w:tc>
      </w:tr>
      <w:tr w:rsidR="00E41B12" w:rsidRPr="00F30DD3" w:rsidTr="00E41B12">
        <w:trPr>
          <w:trHeight w:val="760"/>
        </w:trPr>
        <w:tc>
          <w:tcPr>
            <w:tcW w:w="576" w:type="dxa"/>
            <w:shd w:val="clear" w:color="auto" w:fill="auto"/>
            <w:vAlign w:val="center"/>
          </w:tcPr>
          <w:p w:rsidR="00E41B12" w:rsidRPr="00F30DD3" w:rsidRDefault="00E41B12" w:rsidP="00E41B12">
            <w:pPr>
              <w:spacing w:before="0"/>
              <w:jc w:val="center"/>
            </w:pPr>
            <w:r w:rsidRPr="00F30DD3">
              <w:t>1</w:t>
            </w:r>
          </w:p>
        </w:tc>
        <w:tc>
          <w:tcPr>
            <w:tcW w:w="7362" w:type="dxa"/>
            <w:shd w:val="clear" w:color="auto" w:fill="auto"/>
          </w:tcPr>
          <w:p w:rsidR="00E41B12" w:rsidRPr="00F30DD3" w:rsidRDefault="00E41B12" w:rsidP="00E41B12">
            <w:pPr>
              <w:tabs>
                <w:tab w:val="left" w:pos="567"/>
                <w:tab w:val="left" w:pos="1134"/>
                <w:tab w:val="left" w:pos="2835"/>
              </w:tabs>
              <w:spacing w:before="0"/>
              <w:jc w:val="left"/>
              <w:rPr>
                <w:szCs w:val="24"/>
              </w:rPr>
            </w:pPr>
          </w:p>
          <w:p w:rsidR="00E41B12" w:rsidRPr="00F30DD3" w:rsidRDefault="00E41B12" w:rsidP="00E41B12">
            <w:pPr>
              <w:tabs>
                <w:tab w:val="left" w:pos="567"/>
                <w:tab w:val="left" w:pos="1134"/>
                <w:tab w:val="left" w:pos="2835"/>
              </w:tabs>
              <w:spacing w:before="0"/>
              <w:jc w:val="left"/>
              <w:rPr>
                <w:szCs w:val="24"/>
              </w:rPr>
            </w:pPr>
          </w:p>
        </w:tc>
        <w:tc>
          <w:tcPr>
            <w:tcW w:w="851" w:type="dxa"/>
            <w:shd w:val="clear" w:color="auto" w:fill="auto"/>
            <w:vAlign w:val="center"/>
          </w:tcPr>
          <w:p w:rsidR="00E41B12" w:rsidRPr="00F30DD3" w:rsidRDefault="00E650CF" w:rsidP="00E41B12">
            <w:pPr>
              <w:spacing w:before="0"/>
              <w:jc w:val="center"/>
              <w:rPr>
                <w:sz w:val="28"/>
                <w:szCs w:val="28"/>
              </w:rPr>
            </w:pPr>
            <w:sdt>
              <w:sdtPr>
                <w:rPr>
                  <w:sz w:val="28"/>
                  <w:szCs w:val="28"/>
                </w:rPr>
                <w:id w:val="1192576442"/>
                <w14:checkbox>
                  <w14:checked w14:val="0"/>
                  <w14:checkedState w14:val="2612" w14:font="MS Gothic"/>
                  <w14:uncheckedState w14:val="2610" w14:font="MS Gothic"/>
                </w14:checkbox>
              </w:sdtPr>
              <w:sdtEndPr/>
              <w:sdtContent>
                <w:r w:rsidR="00E41B12">
                  <w:rPr>
                    <w:rFonts w:ascii="MS Gothic" w:eastAsia="MS Gothic" w:hAnsi="MS Gothic" w:hint="eastAsia"/>
                    <w:sz w:val="28"/>
                    <w:szCs w:val="28"/>
                  </w:rPr>
                  <w:t>☐</w:t>
                </w:r>
              </w:sdtContent>
            </w:sdt>
          </w:p>
        </w:tc>
        <w:tc>
          <w:tcPr>
            <w:tcW w:w="850" w:type="dxa"/>
            <w:shd w:val="clear" w:color="auto" w:fill="auto"/>
            <w:vAlign w:val="center"/>
          </w:tcPr>
          <w:p w:rsidR="00E41B12" w:rsidRPr="00F30DD3" w:rsidRDefault="00E650CF" w:rsidP="00E41B12">
            <w:pPr>
              <w:spacing w:before="0"/>
              <w:jc w:val="center"/>
              <w:rPr>
                <w:sz w:val="28"/>
                <w:szCs w:val="28"/>
              </w:rPr>
            </w:pPr>
            <w:sdt>
              <w:sdtPr>
                <w:rPr>
                  <w:sz w:val="28"/>
                  <w:szCs w:val="28"/>
                </w:rPr>
                <w:id w:val="-837387534"/>
                <w14:checkbox>
                  <w14:checked w14:val="0"/>
                  <w14:checkedState w14:val="2612" w14:font="MS Gothic"/>
                  <w14:uncheckedState w14:val="2610" w14:font="MS Gothic"/>
                </w14:checkbox>
              </w:sdtPr>
              <w:sdtEndPr/>
              <w:sdtContent>
                <w:r w:rsidR="00E41B12">
                  <w:rPr>
                    <w:rFonts w:ascii="MS Gothic" w:eastAsia="MS Gothic" w:hAnsi="MS Gothic" w:hint="eastAsia"/>
                    <w:sz w:val="28"/>
                    <w:szCs w:val="28"/>
                  </w:rPr>
                  <w:t>☐</w:t>
                </w:r>
              </w:sdtContent>
            </w:sdt>
          </w:p>
        </w:tc>
      </w:tr>
      <w:tr w:rsidR="00E41B12" w:rsidRPr="00F30DD3" w:rsidTr="00E41B12">
        <w:trPr>
          <w:trHeight w:val="760"/>
        </w:trPr>
        <w:tc>
          <w:tcPr>
            <w:tcW w:w="576" w:type="dxa"/>
            <w:shd w:val="clear" w:color="auto" w:fill="auto"/>
            <w:vAlign w:val="center"/>
          </w:tcPr>
          <w:p w:rsidR="00E41B12" w:rsidRPr="00F30DD3" w:rsidRDefault="00E41B12" w:rsidP="00E41B12">
            <w:pPr>
              <w:spacing w:before="0"/>
              <w:jc w:val="center"/>
            </w:pPr>
            <w:r w:rsidRPr="00F30DD3">
              <w:t>2</w:t>
            </w:r>
          </w:p>
        </w:tc>
        <w:tc>
          <w:tcPr>
            <w:tcW w:w="7362" w:type="dxa"/>
            <w:shd w:val="clear" w:color="auto" w:fill="auto"/>
          </w:tcPr>
          <w:p w:rsidR="00E41B12" w:rsidRPr="00F30DD3" w:rsidRDefault="00E41B12" w:rsidP="00E41B12">
            <w:pPr>
              <w:tabs>
                <w:tab w:val="left" w:pos="567"/>
                <w:tab w:val="left" w:pos="1134"/>
                <w:tab w:val="left" w:pos="2835"/>
              </w:tabs>
              <w:spacing w:before="0"/>
              <w:jc w:val="left"/>
              <w:rPr>
                <w:szCs w:val="24"/>
              </w:rPr>
            </w:pPr>
          </w:p>
          <w:p w:rsidR="00E41B12" w:rsidRPr="00F30DD3" w:rsidRDefault="00E41B12" w:rsidP="00E41B12">
            <w:pPr>
              <w:tabs>
                <w:tab w:val="left" w:pos="567"/>
                <w:tab w:val="left" w:pos="1134"/>
                <w:tab w:val="left" w:pos="2835"/>
              </w:tabs>
              <w:spacing w:before="0"/>
              <w:jc w:val="left"/>
              <w:rPr>
                <w:szCs w:val="24"/>
              </w:rPr>
            </w:pPr>
          </w:p>
        </w:tc>
        <w:tc>
          <w:tcPr>
            <w:tcW w:w="851" w:type="dxa"/>
            <w:shd w:val="clear" w:color="auto" w:fill="auto"/>
            <w:vAlign w:val="center"/>
          </w:tcPr>
          <w:p w:rsidR="00E41B12" w:rsidRPr="00F30DD3" w:rsidRDefault="00E650CF" w:rsidP="00E41B12">
            <w:pPr>
              <w:spacing w:before="0"/>
              <w:jc w:val="center"/>
              <w:rPr>
                <w:sz w:val="28"/>
                <w:szCs w:val="28"/>
              </w:rPr>
            </w:pPr>
            <w:sdt>
              <w:sdtPr>
                <w:rPr>
                  <w:sz w:val="28"/>
                  <w:szCs w:val="28"/>
                </w:rPr>
                <w:id w:val="1070767269"/>
                <w14:checkbox>
                  <w14:checked w14:val="0"/>
                  <w14:checkedState w14:val="2612" w14:font="MS Gothic"/>
                  <w14:uncheckedState w14:val="2610" w14:font="MS Gothic"/>
                </w14:checkbox>
              </w:sdtPr>
              <w:sdtEndPr/>
              <w:sdtContent>
                <w:r w:rsidR="00E41B12">
                  <w:rPr>
                    <w:rFonts w:ascii="MS Gothic" w:eastAsia="MS Gothic" w:hAnsi="MS Gothic" w:hint="eastAsia"/>
                    <w:sz w:val="28"/>
                    <w:szCs w:val="28"/>
                  </w:rPr>
                  <w:t>☐</w:t>
                </w:r>
              </w:sdtContent>
            </w:sdt>
          </w:p>
        </w:tc>
        <w:tc>
          <w:tcPr>
            <w:tcW w:w="850" w:type="dxa"/>
            <w:shd w:val="clear" w:color="auto" w:fill="auto"/>
            <w:vAlign w:val="center"/>
          </w:tcPr>
          <w:p w:rsidR="00E41B12" w:rsidRPr="00F30DD3" w:rsidRDefault="00E650CF" w:rsidP="00E41B12">
            <w:pPr>
              <w:spacing w:before="0"/>
              <w:jc w:val="center"/>
            </w:pPr>
            <w:sdt>
              <w:sdtPr>
                <w:rPr>
                  <w:sz w:val="28"/>
                  <w:szCs w:val="28"/>
                </w:rPr>
                <w:id w:val="-288351983"/>
                <w14:checkbox>
                  <w14:checked w14:val="0"/>
                  <w14:checkedState w14:val="2612" w14:font="MS Gothic"/>
                  <w14:uncheckedState w14:val="2610" w14:font="MS Gothic"/>
                </w14:checkbox>
              </w:sdtPr>
              <w:sdtEndPr/>
              <w:sdtContent>
                <w:r w:rsidR="00E41B12">
                  <w:rPr>
                    <w:rFonts w:ascii="MS Gothic" w:eastAsia="MS Gothic" w:hAnsi="MS Gothic" w:hint="eastAsia"/>
                    <w:sz w:val="28"/>
                    <w:szCs w:val="28"/>
                  </w:rPr>
                  <w:t>☐</w:t>
                </w:r>
              </w:sdtContent>
            </w:sdt>
          </w:p>
        </w:tc>
      </w:tr>
    </w:tbl>
    <w:p w:rsidR="00E41B12" w:rsidRPr="00F30DD3" w:rsidRDefault="00E41B12" w:rsidP="00E41B12">
      <w:pPr>
        <w:spacing w:before="0"/>
        <w:jc w:val="left"/>
        <w:rPr>
          <w:szCs w:val="24"/>
        </w:rPr>
      </w:pPr>
    </w:p>
    <w:p w:rsidR="00E41B12" w:rsidRPr="00F30DD3" w:rsidRDefault="00E41B12" w:rsidP="00E41B12">
      <w:pPr>
        <w:spacing w:before="0"/>
        <w:rPr>
          <w:szCs w:val="24"/>
        </w:rPr>
      </w:pPr>
      <w:r w:rsidRPr="00F30DD3">
        <w:rPr>
          <w:b/>
          <w:szCs w:val="24"/>
        </w:rPr>
        <w:t>Rappel</w:t>
      </w:r>
      <w:r w:rsidRPr="00F30DD3">
        <w:rPr>
          <w:szCs w:val="24"/>
        </w:rPr>
        <w:t xml:space="preserve">: </w:t>
      </w:r>
      <w:r>
        <w:rPr>
          <w:szCs w:val="24"/>
        </w:rPr>
        <w:t>Le soumissionnaire a la p</w:t>
      </w:r>
      <w:r w:rsidRPr="00F30DD3">
        <w:rPr>
          <w:szCs w:val="24"/>
        </w:rPr>
        <w:t>ossibilité</w:t>
      </w:r>
      <w:r w:rsidR="00DA6725">
        <w:rPr>
          <w:szCs w:val="24"/>
        </w:rPr>
        <w:t xml:space="preserve"> de présenter une offre pour un</w:t>
      </w:r>
      <w:r w:rsidRPr="00F30DD3">
        <w:rPr>
          <w:szCs w:val="24"/>
        </w:rPr>
        <w:t xml:space="preserve"> ou l’ensemble des lots</w:t>
      </w:r>
      <w:r w:rsidRPr="00E16B66">
        <w:rPr>
          <w:szCs w:val="24"/>
        </w:rPr>
        <w:t>.</w:t>
      </w:r>
    </w:p>
    <w:p w:rsidR="00E41B12" w:rsidRDefault="00E41B12" w:rsidP="00B433FA">
      <w:pPr>
        <w:spacing w:before="0"/>
        <w:jc w:val="left"/>
        <w:rPr>
          <w:szCs w:val="24"/>
        </w:rPr>
      </w:pPr>
    </w:p>
    <w:p w:rsidR="00F30DD3" w:rsidRPr="00BB7E20" w:rsidRDefault="00F30DD3" w:rsidP="00B433FA">
      <w:pPr>
        <w:spacing w:before="0"/>
        <w:jc w:val="left"/>
        <w:rPr>
          <w:szCs w:val="24"/>
        </w:rPr>
      </w:pPr>
      <w:r w:rsidRPr="00BB7E20">
        <w:rPr>
          <w:szCs w:val="24"/>
        </w:rPr>
        <w:t xml:space="preserve">Veuillez cocher </w:t>
      </w:r>
      <w:sdt>
        <w:sdtPr>
          <w:rPr>
            <w:szCs w:val="24"/>
            <w:lang w:eastAsia="ko-KR"/>
          </w:rPr>
          <w:id w:val="-1013682012"/>
          <w14:checkbox>
            <w14:checked w14:val="0"/>
            <w14:checkedState w14:val="2612" w14:font="MS Gothic"/>
            <w14:uncheckedState w14:val="2610" w14:font="MS Gothic"/>
          </w14:checkbox>
        </w:sdtPr>
        <w:sdtEndPr/>
        <w:sdtContent>
          <w:r w:rsidR="00AF3172">
            <w:rPr>
              <w:rFonts w:ascii="MS Gothic" w:eastAsia="MS Gothic" w:hAnsi="MS Gothic" w:hint="eastAsia"/>
              <w:szCs w:val="24"/>
              <w:lang w:eastAsia="ko-KR"/>
            </w:rPr>
            <w:t>☐</w:t>
          </w:r>
        </w:sdtContent>
      </w:sdt>
      <w:r w:rsidR="00AF3172">
        <w:rPr>
          <w:szCs w:val="24"/>
          <w:lang w:eastAsia="ko-KR"/>
        </w:rPr>
        <w:t xml:space="preserve"> </w:t>
      </w:r>
      <w:r w:rsidRPr="00BB7E20">
        <w:rPr>
          <w:szCs w:val="24"/>
        </w:rPr>
        <w:t>et compléter les rubriques demandées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84"/>
        <w:gridCol w:w="3317"/>
        <w:gridCol w:w="3144"/>
      </w:tblGrid>
      <w:tr w:rsidR="00F30DD3" w:rsidRPr="00BB7E20" w:rsidTr="00E614FF">
        <w:trPr>
          <w:trHeight w:val="1094"/>
        </w:trPr>
        <w:tc>
          <w:tcPr>
            <w:tcW w:w="3178" w:type="dxa"/>
            <w:gridSpan w:val="2"/>
            <w:vAlign w:val="center"/>
          </w:tcPr>
          <w:p w:rsidR="00F30DD3" w:rsidRPr="00BB7E20" w:rsidRDefault="00E650CF" w:rsidP="00B433FA">
            <w:pPr>
              <w:spacing w:before="60" w:after="60"/>
              <w:jc w:val="center"/>
              <w:rPr>
                <w:b/>
                <w:szCs w:val="24"/>
                <w:lang w:eastAsia="ko-KR"/>
              </w:rPr>
            </w:pPr>
            <w:sdt>
              <w:sdtPr>
                <w:rPr>
                  <w:b/>
                  <w:szCs w:val="24"/>
                  <w:lang w:eastAsia="ko-KR"/>
                </w:rPr>
                <w:id w:val="-1316336522"/>
                <w14:checkbox>
                  <w14:checked w14:val="0"/>
                  <w14:checkedState w14:val="2612" w14:font="MS Gothic"/>
                  <w14:uncheckedState w14:val="2610" w14:font="MS Gothic"/>
                </w14:checkbox>
              </w:sdtPr>
              <w:sdtEndPr/>
              <w:sdtContent>
                <w:r w:rsidR="00AF3172">
                  <w:rPr>
                    <w:rFonts w:ascii="MS Gothic" w:eastAsia="MS Gothic" w:hAnsi="MS Gothic" w:hint="eastAsia"/>
                    <w:b/>
                    <w:szCs w:val="24"/>
                    <w:lang w:eastAsia="ko-KR"/>
                  </w:rPr>
                  <w:t>☐</w:t>
                </w:r>
              </w:sdtContent>
            </w:sdt>
            <w:r w:rsidR="00F30DD3" w:rsidRPr="00BB7E20">
              <w:rPr>
                <w:b/>
                <w:szCs w:val="24"/>
                <w:lang w:eastAsia="ko-KR"/>
              </w:rPr>
              <w:t xml:space="preserve"> O</w:t>
            </w:r>
            <w:r w:rsidR="00F30DD3" w:rsidRPr="00BB7E20">
              <w:rPr>
                <w:b/>
                <w:bCs/>
                <w:szCs w:val="24"/>
                <w:lang w:eastAsia="ko-KR"/>
              </w:rPr>
              <w:t xml:space="preserve">pérateur économique </w:t>
            </w:r>
            <w:r w:rsidR="00F30DD3" w:rsidRPr="00BB7E20">
              <w:rPr>
                <w:b/>
                <w:szCs w:val="24"/>
                <w:lang w:eastAsia="ko-KR"/>
              </w:rPr>
              <w:t>unique sans sous-traitant déclaré</w:t>
            </w:r>
          </w:p>
        </w:tc>
        <w:tc>
          <w:tcPr>
            <w:tcW w:w="3317" w:type="dxa"/>
            <w:vAlign w:val="center"/>
          </w:tcPr>
          <w:p w:rsidR="00F30DD3" w:rsidRPr="00BB7E20" w:rsidRDefault="00E650CF" w:rsidP="00B433FA">
            <w:pPr>
              <w:spacing w:before="60" w:after="60"/>
              <w:jc w:val="center"/>
              <w:rPr>
                <w:bCs/>
                <w:szCs w:val="24"/>
                <w:lang w:eastAsia="ko-KR"/>
              </w:rPr>
            </w:pPr>
            <w:sdt>
              <w:sdtPr>
                <w:rPr>
                  <w:b/>
                  <w:szCs w:val="24"/>
                  <w:lang w:eastAsia="ko-KR"/>
                </w:rPr>
                <w:id w:val="744150581"/>
                <w14:checkbox>
                  <w14:checked w14:val="0"/>
                  <w14:checkedState w14:val="2612" w14:font="MS Gothic"/>
                  <w14:uncheckedState w14:val="2610" w14:font="MS Gothic"/>
                </w14:checkbox>
              </w:sdtPr>
              <w:sdtEndPr/>
              <w:sdtContent>
                <w:r w:rsidR="00AF3172">
                  <w:rPr>
                    <w:rFonts w:ascii="MS Gothic" w:eastAsia="MS Gothic" w:hAnsi="MS Gothic" w:hint="eastAsia"/>
                    <w:b/>
                    <w:szCs w:val="24"/>
                    <w:lang w:eastAsia="ko-KR"/>
                  </w:rPr>
                  <w:t>☐</w:t>
                </w:r>
              </w:sdtContent>
            </w:sdt>
            <w:r w:rsidR="00F30DD3" w:rsidRPr="00BB7E20">
              <w:rPr>
                <w:b/>
                <w:szCs w:val="24"/>
                <w:lang w:eastAsia="ko-KR"/>
              </w:rPr>
              <w:t xml:space="preserve"> O</w:t>
            </w:r>
            <w:r w:rsidR="00F30DD3" w:rsidRPr="00BB7E20">
              <w:rPr>
                <w:b/>
                <w:bCs/>
                <w:szCs w:val="24"/>
                <w:lang w:eastAsia="ko-KR"/>
              </w:rPr>
              <w:t xml:space="preserve">pérateur économique </w:t>
            </w:r>
            <w:r w:rsidR="00F30DD3" w:rsidRPr="00BB7E20">
              <w:rPr>
                <w:b/>
                <w:szCs w:val="24"/>
                <w:lang w:eastAsia="ko-KR"/>
              </w:rPr>
              <w:t>unique avec sous-traitant déclaré</w:t>
            </w:r>
          </w:p>
        </w:tc>
        <w:tc>
          <w:tcPr>
            <w:tcW w:w="3144" w:type="dxa"/>
            <w:vAlign w:val="center"/>
          </w:tcPr>
          <w:p w:rsidR="00F30DD3" w:rsidRPr="00BB7E20" w:rsidRDefault="00E650CF" w:rsidP="00B433FA">
            <w:pPr>
              <w:spacing w:before="60"/>
              <w:jc w:val="center"/>
              <w:rPr>
                <w:b/>
                <w:szCs w:val="24"/>
                <w:lang w:eastAsia="ko-KR"/>
              </w:rPr>
            </w:pPr>
            <w:sdt>
              <w:sdtPr>
                <w:rPr>
                  <w:b/>
                  <w:szCs w:val="24"/>
                  <w:lang w:eastAsia="ko-KR"/>
                </w:rPr>
                <w:id w:val="-615531202"/>
                <w14:checkbox>
                  <w14:checked w14:val="0"/>
                  <w14:checkedState w14:val="2612" w14:font="MS Gothic"/>
                  <w14:uncheckedState w14:val="2610" w14:font="MS Gothic"/>
                </w14:checkbox>
              </w:sdtPr>
              <w:sdtEndPr/>
              <w:sdtContent>
                <w:r w:rsidR="00AF3172">
                  <w:rPr>
                    <w:rFonts w:ascii="MS Gothic" w:eastAsia="MS Gothic" w:hAnsi="MS Gothic" w:hint="eastAsia"/>
                    <w:b/>
                    <w:szCs w:val="24"/>
                    <w:lang w:eastAsia="ko-KR"/>
                  </w:rPr>
                  <w:t>☐</w:t>
                </w:r>
              </w:sdtContent>
            </w:sdt>
            <w:r w:rsidR="00F30DD3" w:rsidRPr="00BB7E20">
              <w:rPr>
                <w:b/>
                <w:szCs w:val="24"/>
                <w:lang w:eastAsia="ko-KR"/>
              </w:rPr>
              <w:t xml:space="preserve"> Groupement</w:t>
            </w:r>
          </w:p>
          <w:p w:rsidR="00F30DD3" w:rsidRPr="00BB7E20" w:rsidRDefault="00F30DD3" w:rsidP="00B433FA">
            <w:pPr>
              <w:spacing w:before="60"/>
              <w:jc w:val="center"/>
              <w:rPr>
                <w:bCs/>
                <w:szCs w:val="24"/>
                <w:lang w:eastAsia="ko-KR"/>
              </w:rPr>
            </w:pPr>
            <w:r w:rsidRPr="00BB7E20">
              <w:rPr>
                <w:bCs/>
                <w:szCs w:val="24"/>
                <w:lang w:eastAsia="ko-KR"/>
              </w:rPr>
              <w:t>(veuillez indiquer le nom du groupement</w:t>
            </w:r>
            <w:r w:rsidR="00544497" w:rsidRPr="00BB7E20">
              <w:rPr>
                <w:bCs/>
                <w:szCs w:val="24"/>
                <w:lang w:eastAsia="ko-KR"/>
              </w:rPr>
              <w:t xml:space="preserve"> ou du mandataire principal</w:t>
            </w:r>
            <w:r w:rsidRPr="00BB7E20">
              <w:rPr>
                <w:bCs/>
                <w:szCs w:val="24"/>
                <w:lang w:eastAsia="ko-KR"/>
              </w:rPr>
              <w:t>)</w:t>
            </w:r>
          </w:p>
        </w:tc>
      </w:tr>
      <w:tr w:rsidR="00F30DD3" w:rsidRPr="00BB7E20" w:rsidTr="00E614F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454"/>
        </w:trPr>
        <w:tc>
          <w:tcPr>
            <w:tcW w:w="9639" w:type="dxa"/>
            <w:gridSpan w:val="4"/>
            <w:tcBorders>
              <w:top w:val="single" w:sz="4" w:space="0" w:color="auto"/>
              <w:left w:val="single" w:sz="4" w:space="0" w:color="auto"/>
              <w:bottom w:val="single" w:sz="4" w:space="0" w:color="auto"/>
              <w:right w:val="single" w:sz="4" w:space="0" w:color="auto"/>
            </w:tcBorders>
            <w:noWrap/>
            <w:vAlign w:val="center"/>
          </w:tcPr>
          <w:p w:rsidR="00F30DD3" w:rsidRPr="00BB7E20" w:rsidRDefault="00E650CF" w:rsidP="00B433FA">
            <w:pPr>
              <w:spacing w:before="60"/>
              <w:jc w:val="center"/>
              <w:rPr>
                <w:b/>
                <w:szCs w:val="24"/>
                <w:lang w:eastAsia="ko-KR"/>
              </w:rPr>
            </w:pPr>
            <w:sdt>
              <w:sdtPr>
                <w:rPr>
                  <w:b/>
                  <w:szCs w:val="24"/>
                  <w:lang w:eastAsia="ko-KR"/>
                </w:rPr>
                <w:id w:val="-508984739"/>
                <w14:checkbox>
                  <w14:checked w14:val="0"/>
                  <w14:checkedState w14:val="2612" w14:font="MS Gothic"/>
                  <w14:uncheckedState w14:val="2610" w14:font="MS Gothic"/>
                </w14:checkbox>
              </w:sdtPr>
              <w:sdtEndPr/>
              <w:sdtContent>
                <w:r w:rsidR="00AF3172">
                  <w:rPr>
                    <w:rFonts w:ascii="MS Gothic" w:eastAsia="MS Gothic" w:hAnsi="MS Gothic" w:hint="eastAsia"/>
                    <w:b/>
                    <w:szCs w:val="24"/>
                    <w:lang w:eastAsia="ko-KR"/>
                  </w:rPr>
                  <w:t>☐</w:t>
                </w:r>
              </w:sdtContent>
            </w:sdt>
            <w:r w:rsidR="00F30DD3" w:rsidRPr="00BB7E20">
              <w:rPr>
                <w:b/>
                <w:szCs w:val="24"/>
                <w:lang w:eastAsia="ko-KR"/>
              </w:rPr>
              <w:t xml:space="preserve"> </w:t>
            </w:r>
            <w:r w:rsidR="00F30DD3" w:rsidRPr="00BB7E20">
              <w:rPr>
                <w:b/>
                <w:szCs w:val="24"/>
              </w:rPr>
              <w:t>Personne physique</w:t>
            </w:r>
          </w:p>
        </w:tc>
      </w:tr>
      <w:tr w:rsidR="00F30DD3" w:rsidRPr="00BB7E20" w:rsidTr="00E614F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454"/>
        </w:trPr>
        <w:tc>
          <w:tcPr>
            <w:tcW w:w="2694" w:type="dxa"/>
            <w:tcBorders>
              <w:top w:val="single" w:sz="4" w:space="0" w:color="auto"/>
              <w:left w:val="single" w:sz="4" w:space="0" w:color="auto"/>
              <w:bottom w:val="single" w:sz="4" w:space="0" w:color="auto"/>
              <w:right w:val="single" w:sz="4" w:space="0" w:color="auto"/>
            </w:tcBorders>
            <w:noWrap/>
            <w:vAlign w:val="center"/>
          </w:tcPr>
          <w:p w:rsidR="00F30DD3" w:rsidRPr="00BB7E20" w:rsidRDefault="00051E8E" w:rsidP="00B433FA">
            <w:pPr>
              <w:spacing w:before="60"/>
              <w:ind w:left="284"/>
              <w:jc w:val="left"/>
              <w:rPr>
                <w:szCs w:val="24"/>
                <w:lang w:eastAsia="ko-KR"/>
              </w:rPr>
            </w:pPr>
            <w:r w:rsidRPr="00BB7E20">
              <w:rPr>
                <w:szCs w:val="24"/>
                <w:lang w:eastAsia="ko-KR"/>
              </w:rPr>
              <w:t>Nom</w:t>
            </w:r>
            <w:r w:rsidR="00F30DD3" w:rsidRPr="00BB7E20">
              <w:rPr>
                <w:szCs w:val="24"/>
                <w:lang w:eastAsia="ko-KR"/>
              </w:rPr>
              <w:t>:</w:t>
            </w:r>
          </w:p>
        </w:tc>
        <w:tc>
          <w:tcPr>
            <w:tcW w:w="6945" w:type="dxa"/>
            <w:gridSpan w:val="3"/>
            <w:tcBorders>
              <w:top w:val="single" w:sz="4" w:space="0" w:color="auto"/>
              <w:left w:val="single" w:sz="4" w:space="0" w:color="auto"/>
              <w:bottom w:val="single" w:sz="4" w:space="0" w:color="auto"/>
              <w:right w:val="single" w:sz="4" w:space="0" w:color="auto"/>
            </w:tcBorders>
            <w:vAlign w:val="bottom"/>
          </w:tcPr>
          <w:p w:rsidR="00F30DD3" w:rsidRPr="00BB7E20" w:rsidRDefault="00F30DD3" w:rsidP="00B433FA">
            <w:pPr>
              <w:spacing w:before="60" w:after="60"/>
              <w:jc w:val="left"/>
              <w:rPr>
                <w:szCs w:val="24"/>
                <w:lang w:eastAsia="ko-KR"/>
              </w:rPr>
            </w:pPr>
          </w:p>
        </w:tc>
      </w:tr>
      <w:tr w:rsidR="00F30DD3" w:rsidRPr="00BB7E20" w:rsidTr="00E614F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454"/>
        </w:trPr>
        <w:tc>
          <w:tcPr>
            <w:tcW w:w="2694" w:type="dxa"/>
            <w:tcBorders>
              <w:top w:val="single" w:sz="4" w:space="0" w:color="auto"/>
              <w:left w:val="single" w:sz="4" w:space="0" w:color="auto"/>
              <w:bottom w:val="single" w:sz="4" w:space="0" w:color="auto"/>
              <w:right w:val="single" w:sz="4" w:space="0" w:color="auto"/>
            </w:tcBorders>
            <w:noWrap/>
            <w:vAlign w:val="center"/>
          </w:tcPr>
          <w:p w:rsidR="00F30DD3" w:rsidRPr="00BB7E20" w:rsidRDefault="00051E8E" w:rsidP="00B433FA">
            <w:pPr>
              <w:spacing w:before="60"/>
              <w:ind w:left="284"/>
              <w:jc w:val="left"/>
              <w:rPr>
                <w:szCs w:val="24"/>
                <w:lang w:eastAsia="ko-KR"/>
              </w:rPr>
            </w:pPr>
            <w:r w:rsidRPr="00BB7E20">
              <w:rPr>
                <w:szCs w:val="24"/>
                <w:lang w:eastAsia="ko-KR"/>
              </w:rPr>
              <w:t>Qualité ou profession</w:t>
            </w:r>
            <w:r w:rsidR="00F30DD3" w:rsidRPr="00BB7E20">
              <w:rPr>
                <w:szCs w:val="24"/>
                <w:lang w:eastAsia="ko-KR"/>
              </w:rPr>
              <w:t>:</w:t>
            </w:r>
          </w:p>
        </w:tc>
        <w:tc>
          <w:tcPr>
            <w:tcW w:w="6945" w:type="dxa"/>
            <w:gridSpan w:val="3"/>
            <w:tcBorders>
              <w:top w:val="single" w:sz="4" w:space="0" w:color="auto"/>
              <w:left w:val="single" w:sz="4" w:space="0" w:color="auto"/>
              <w:bottom w:val="single" w:sz="4" w:space="0" w:color="auto"/>
              <w:right w:val="single" w:sz="4" w:space="0" w:color="auto"/>
            </w:tcBorders>
            <w:vAlign w:val="bottom"/>
          </w:tcPr>
          <w:p w:rsidR="00F30DD3" w:rsidRPr="00BB7E20" w:rsidRDefault="00F30DD3" w:rsidP="00B433FA">
            <w:pPr>
              <w:spacing w:before="60" w:after="60"/>
              <w:jc w:val="center"/>
              <w:rPr>
                <w:szCs w:val="24"/>
                <w:lang w:eastAsia="ko-KR"/>
              </w:rPr>
            </w:pPr>
          </w:p>
        </w:tc>
      </w:tr>
      <w:tr w:rsidR="00F30DD3" w:rsidRPr="00BB7E20" w:rsidTr="00E614F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922"/>
        </w:trPr>
        <w:tc>
          <w:tcPr>
            <w:tcW w:w="9639" w:type="dxa"/>
            <w:gridSpan w:val="4"/>
            <w:tcBorders>
              <w:top w:val="single" w:sz="4" w:space="0" w:color="auto"/>
              <w:left w:val="single" w:sz="4" w:space="0" w:color="auto"/>
              <w:bottom w:val="single" w:sz="4" w:space="0" w:color="auto"/>
              <w:right w:val="single" w:sz="4" w:space="0" w:color="auto"/>
            </w:tcBorders>
            <w:noWrap/>
            <w:vAlign w:val="center"/>
          </w:tcPr>
          <w:p w:rsidR="00F30DD3" w:rsidRPr="00BB7E20" w:rsidRDefault="00E650CF" w:rsidP="00B433FA">
            <w:pPr>
              <w:spacing w:before="60"/>
              <w:jc w:val="center"/>
              <w:rPr>
                <w:b/>
                <w:szCs w:val="24"/>
              </w:rPr>
            </w:pPr>
            <w:sdt>
              <w:sdtPr>
                <w:rPr>
                  <w:b/>
                  <w:szCs w:val="24"/>
                  <w:lang w:eastAsia="ko-KR"/>
                </w:rPr>
                <w:id w:val="1481271836"/>
                <w14:checkbox>
                  <w14:checked w14:val="0"/>
                  <w14:checkedState w14:val="2612" w14:font="MS Gothic"/>
                  <w14:uncheckedState w14:val="2610" w14:font="MS Gothic"/>
                </w14:checkbox>
              </w:sdtPr>
              <w:sdtEndPr/>
              <w:sdtContent>
                <w:r w:rsidR="00AF3172">
                  <w:rPr>
                    <w:rFonts w:ascii="MS Gothic" w:eastAsia="MS Gothic" w:hAnsi="MS Gothic" w:hint="eastAsia"/>
                    <w:b/>
                    <w:szCs w:val="24"/>
                    <w:lang w:eastAsia="ko-KR"/>
                  </w:rPr>
                  <w:t>☐</w:t>
                </w:r>
              </w:sdtContent>
            </w:sdt>
            <w:r w:rsidR="00F30DD3" w:rsidRPr="00BB7E20">
              <w:rPr>
                <w:b/>
                <w:szCs w:val="24"/>
                <w:lang w:eastAsia="ko-KR"/>
              </w:rPr>
              <w:t xml:space="preserve"> </w:t>
            </w:r>
            <w:r w:rsidR="00F30DD3" w:rsidRPr="00BB7E20">
              <w:rPr>
                <w:b/>
                <w:szCs w:val="24"/>
              </w:rPr>
              <w:t>Société</w:t>
            </w:r>
          </w:p>
          <w:p w:rsidR="00F30DD3" w:rsidRPr="00BB7E20" w:rsidRDefault="00E650CF" w:rsidP="00B433FA">
            <w:pPr>
              <w:spacing w:before="60"/>
              <w:jc w:val="center"/>
              <w:rPr>
                <w:b/>
                <w:bCs/>
                <w:szCs w:val="24"/>
                <w:lang w:eastAsia="ko-KR"/>
              </w:rPr>
            </w:pPr>
            <w:sdt>
              <w:sdtPr>
                <w:rPr>
                  <w:b/>
                  <w:szCs w:val="24"/>
                  <w:lang w:eastAsia="ko-KR"/>
                </w:rPr>
                <w:id w:val="-2108030863"/>
                <w14:checkbox>
                  <w14:checked w14:val="0"/>
                  <w14:checkedState w14:val="2612" w14:font="MS Gothic"/>
                  <w14:uncheckedState w14:val="2610" w14:font="MS Gothic"/>
                </w14:checkbox>
              </w:sdtPr>
              <w:sdtEndPr/>
              <w:sdtContent>
                <w:r w:rsidR="00AF3172">
                  <w:rPr>
                    <w:rFonts w:ascii="MS Gothic" w:eastAsia="MS Gothic" w:hAnsi="MS Gothic" w:hint="eastAsia"/>
                    <w:b/>
                    <w:szCs w:val="24"/>
                    <w:lang w:eastAsia="ko-KR"/>
                  </w:rPr>
                  <w:t>☐</w:t>
                </w:r>
              </w:sdtContent>
            </w:sdt>
            <w:r w:rsidR="00F30DD3" w:rsidRPr="00BB7E20">
              <w:rPr>
                <w:b/>
                <w:szCs w:val="24"/>
                <w:lang w:eastAsia="ko-KR"/>
              </w:rPr>
              <w:t xml:space="preserve"> </w:t>
            </w:r>
            <w:r w:rsidR="00F30DD3" w:rsidRPr="00BB7E20">
              <w:rPr>
                <w:b/>
                <w:szCs w:val="24"/>
              </w:rPr>
              <w:t>Entité de droit public</w:t>
            </w:r>
          </w:p>
        </w:tc>
      </w:tr>
      <w:tr w:rsidR="00F30DD3" w:rsidRPr="00BB7E20" w:rsidTr="00E614F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731"/>
        </w:trPr>
        <w:tc>
          <w:tcPr>
            <w:tcW w:w="2694" w:type="dxa"/>
            <w:tcBorders>
              <w:top w:val="single" w:sz="4" w:space="0" w:color="auto"/>
              <w:left w:val="single" w:sz="4" w:space="0" w:color="auto"/>
              <w:bottom w:val="single" w:sz="4" w:space="0" w:color="auto"/>
              <w:right w:val="single" w:sz="4" w:space="0" w:color="auto"/>
            </w:tcBorders>
            <w:noWrap/>
            <w:vAlign w:val="center"/>
          </w:tcPr>
          <w:p w:rsidR="00F30DD3" w:rsidRPr="00BB7E20" w:rsidRDefault="00F30DD3" w:rsidP="00B433FA">
            <w:pPr>
              <w:spacing w:before="60"/>
              <w:ind w:left="284"/>
              <w:jc w:val="left"/>
              <w:rPr>
                <w:szCs w:val="24"/>
                <w:lang w:eastAsia="ko-KR"/>
              </w:rPr>
            </w:pPr>
            <w:r w:rsidRPr="00BB7E20">
              <w:rPr>
                <w:szCs w:val="24"/>
                <w:lang w:eastAsia="ko-KR"/>
              </w:rPr>
              <w:t>Nom de la s</w:t>
            </w:r>
            <w:r w:rsidRPr="00BB7E20">
              <w:rPr>
                <w:bCs/>
                <w:szCs w:val="24"/>
              </w:rPr>
              <w:t>ociété ou de l’entité</w:t>
            </w:r>
            <w:r w:rsidRPr="00BB7E20">
              <w:rPr>
                <w:bCs/>
                <w:szCs w:val="24"/>
                <w:lang w:eastAsia="ko-KR"/>
              </w:rPr>
              <w:t>:</w:t>
            </w:r>
          </w:p>
        </w:tc>
        <w:tc>
          <w:tcPr>
            <w:tcW w:w="6945" w:type="dxa"/>
            <w:gridSpan w:val="3"/>
            <w:tcBorders>
              <w:top w:val="single" w:sz="4" w:space="0" w:color="auto"/>
              <w:left w:val="single" w:sz="4" w:space="0" w:color="auto"/>
              <w:bottom w:val="single" w:sz="4" w:space="0" w:color="auto"/>
              <w:right w:val="single" w:sz="4" w:space="0" w:color="auto"/>
            </w:tcBorders>
            <w:vAlign w:val="bottom"/>
          </w:tcPr>
          <w:p w:rsidR="00F30DD3" w:rsidRPr="00BB7E20" w:rsidRDefault="00F30DD3" w:rsidP="00B433FA">
            <w:pPr>
              <w:spacing w:before="60" w:after="60"/>
              <w:jc w:val="center"/>
              <w:rPr>
                <w:szCs w:val="24"/>
                <w:lang w:eastAsia="ko-KR"/>
              </w:rPr>
            </w:pPr>
          </w:p>
        </w:tc>
      </w:tr>
      <w:tr w:rsidR="00F30DD3" w:rsidRPr="00BB7E20" w:rsidTr="00E614F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454"/>
        </w:trPr>
        <w:tc>
          <w:tcPr>
            <w:tcW w:w="2694" w:type="dxa"/>
            <w:tcBorders>
              <w:top w:val="single" w:sz="4" w:space="0" w:color="auto"/>
              <w:left w:val="single" w:sz="4" w:space="0" w:color="auto"/>
              <w:bottom w:val="single" w:sz="4" w:space="0" w:color="auto"/>
              <w:right w:val="single" w:sz="4" w:space="0" w:color="auto"/>
            </w:tcBorders>
            <w:noWrap/>
            <w:vAlign w:val="center"/>
          </w:tcPr>
          <w:p w:rsidR="00F30DD3" w:rsidRPr="00BB7E20" w:rsidRDefault="00051E8E" w:rsidP="00B433FA">
            <w:pPr>
              <w:spacing w:before="60"/>
              <w:ind w:left="284"/>
              <w:jc w:val="left"/>
              <w:rPr>
                <w:szCs w:val="24"/>
                <w:lang w:eastAsia="ko-KR"/>
              </w:rPr>
            </w:pPr>
            <w:r w:rsidRPr="00BB7E20">
              <w:rPr>
                <w:szCs w:val="24"/>
                <w:lang w:eastAsia="ko-KR"/>
              </w:rPr>
              <w:t>Représentée par</w:t>
            </w:r>
            <w:r w:rsidR="00F30DD3" w:rsidRPr="00BB7E20">
              <w:rPr>
                <w:szCs w:val="24"/>
                <w:lang w:eastAsia="ko-KR"/>
              </w:rPr>
              <w:t>:</w:t>
            </w:r>
          </w:p>
        </w:tc>
        <w:tc>
          <w:tcPr>
            <w:tcW w:w="6945" w:type="dxa"/>
            <w:gridSpan w:val="3"/>
            <w:tcBorders>
              <w:top w:val="single" w:sz="4" w:space="0" w:color="auto"/>
              <w:left w:val="single" w:sz="4" w:space="0" w:color="auto"/>
              <w:bottom w:val="single" w:sz="4" w:space="0" w:color="auto"/>
              <w:right w:val="single" w:sz="4" w:space="0" w:color="auto"/>
            </w:tcBorders>
            <w:vAlign w:val="bottom"/>
          </w:tcPr>
          <w:p w:rsidR="00F30DD3" w:rsidRPr="00BB7E20" w:rsidRDefault="00F30DD3" w:rsidP="00B433FA">
            <w:pPr>
              <w:spacing w:before="60" w:after="60"/>
              <w:jc w:val="center"/>
              <w:rPr>
                <w:szCs w:val="24"/>
                <w:lang w:eastAsia="ko-KR"/>
              </w:rPr>
            </w:pPr>
          </w:p>
        </w:tc>
      </w:tr>
      <w:tr w:rsidR="00F30DD3" w:rsidRPr="00BB7E20" w:rsidTr="00E614F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454"/>
        </w:trPr>
        <w:tc>
          <w:tcPr>
            <w:tcW w:w="2694" w:type="dxa"/>
            <w:tcBorders>
              <w:top w:val="single" w:sz="4" w:space="0" w:color="auto"/>
              <w:left w:val="single" w:sz="4" w:space="0" w:color="auto"/>
              <w:bottom w:val="single" w:sz="4" w:space="0" w:color="auto"/>
              <w:right w:val="single" w:sz="4" w:space="0" w:color="auto"/>
            </w:tcBorders>
            <w:noWrap/>
            <w:vAlign w:val="center"/>
          </w:tcPr>
          <w:p w:rsidR="00F30DD3" w:rsidRPr="00BB7E20" w:rsidRDefault="00051E8E" w:rsidP="00B433FA">
            <w:pPr>
              <w:spacing w:before="60"/>
              <w:ind w:left="284"/>
              <w:jc w:val="left"/>
              <w:rPr>
                <w:szCs w:val="24"/>
                <w:lang w:eastAsia="ko-KR"/>
              </w:rPr>
            </w:pPr>
            <w:r w:rsidRPr="00BB7E20">
              <w:rPr>
                <w:szCs w:val="24"/>
                <w:lang w:eastAsia="ko-KR"/>
              </w:rPr>
              <w:t>Fonction</w:t>
            </w:r>
            <w:r w:rsidR="00F30DD3" w:rsidRPr="00BB7E20">
              <w:rPr>
                <w:szCs w:val="24"/>
                <w:lang w:eastAsia="ko-KR"/>
              </w:rPr>
              <w:t>:</w:t>
            </w:r>
          </w:p>
        </w:tc>
        <w:tc>
          <w:tcPr>
            <w:tcW w:w="6945" w:type="dxa"/>
            <w:gridSpan w:val="3"/>
            <w:tcBorders>
              <w:top w:val="single" w:sz="4" w:space="0" w:color="auto"/>
              <w:left w:val="single" w:sz="4" w:space="0" w:color="auto"/>
              <w:bottom w:val="single" w:sz="4" w:space="0" w:color="auto"/>
              <w:right w:val="single" w:sz="4" w:space="0" w:color="auto"/>
            </w:tcBorders>
            <w:vAlign w:val="bottom"/>
          </w:tcPr>
          <w:p w:rsidR="00F30DD3" w:rsidRPr="00BB7E20" w:rsidRDefault="00F30DD3" w:rsidP="00B433FA">
            <w:pPr>
              <w:spacing w:before="60" w:after="60"/>
              <w:jc w:val="center"/>
              <w:rPr>
                <w:szCs w:val="24"/>
                <w:lang w:eastAsia="ko-KR"/>
              </w:rPr>
            </w:pPr>
          </w:p>
        </w:tc>
      </w:tr>
    </w:tbl>
    <w:p w:rsidR="00F30DD3" w:rsidRPr="00BB7E20" w:rsidRDefault="00F30DD3" w:rsidP="00B433FA">
      <w:pPr>
        <w:spacing w:before="0"/>
        <w:jc w:val="left"/>
        <w:rPr>
          <w:b/>
          <w:szCs w:val="24"/>
        </w:rPr>
      </w:pPr>
    </w:p>
    <w:p w:rsidR="00997D85" w:rsidRPr="00BB7E20" w:rsidRDefault="00F30DD3" w:rsidP="00B433FA">
      <w:pPr>
        <w:pBdr>
          <w:top w:val="single" w:sz="4" w:space="1" w:color="auto"/>
          <w:left w:val="single" w:sz="4" w:space="4" w:color="auto"/>
          <w:bottom w:val="single" w:sz="4" w:space="1" w:color="auto"/>
          <w:right w:val="single" w:sz="4" w:space="4" w:color="auto"/>
        </w:pBdr>
        <w:spacing w:before="0"/>
        <w:ind w:left="142" w:right="139"/>
        <w:rPr>
          <w:szCs w:val="24"/>
        </w:rPr>
      </w:pPr>
      <w:r w:rsidRPr="00BB7E20">
        <w:rPr>
          <w:b/>
          <w:szCs w:val="24"/>
          <w:u w:val="single"/>
        </w:rPr>
        <w:t>Adresse électronique</w:t>
      </w:r>
      <w:r w:rsidRPr="00BB7E20">
        <w:rPr>
          <w:b/>
          <w:szCs w:val="24"/>
        </w:rPr>
        <w:t xml:space="preserve"> </w:t>
      </w:r>
      <w:r w:rsidRPr="00BB7E20">
        <w:rPr>
          <w:szCs w:val="24"/>
        </w:rPr>
        <w:t>(cette adresse servira à communiquer les résultats de</w:t>
      </w:r>
      <w:r w:rsidR="004327ED" w:rsidRPr="00BB7E20">
        <w:rPr>
          <w:szCs w:val="24"/>
        </w:rPr>
        <w:t xml:space="preserve"> la procédure)</w:t>
      </w:r>
      <w:r w:rsidRPr="00BB7E20">
        <w:rPr>
          <w:szCs w:val="24"/>
        </w:rPr>
        <w:t>:</w:t>
      </w:r>
    </w:p>
    <w:p w:rsidR="00F30DD3" w:rsidRPr="00BB7E20" w:rsidRDefault="00F30DD3" w:rsidP="00B433FA">
      <w:pPr>
        <w:pBdr>
          <w:top w:val="single" w:sz="4" w:space="1" w:color="auto"/>
          <w:left w:val="single" w:sz="4" w:space="4" w:color="auto"/>
          <w:bottom w:val="single" w:sz="4" w:space="1" w:color="auto"/>
          <w:right w:val="single" w:sz="4" w:space="4" w:color="auto"/>
        </w:pBdr>
        <w:spacing w:before="0"/>
        <w:ind w:left="142" w:right="139"/>
        <w:rPr>
          <w:szCs w:val="24"/>
        </w:rPr>
      </w:pPr>
      <w:r w:rsidRPr="00BB7E20">
        <w:rPr>
          <w:szCs w:val="24"/>
        </w:rPr>
        <w:tab/>
      </w:r>
    </w:p>
    <w:p w:rsidR="00F30DD3" w:rsidRPr="00BB7E20" w:rsidRDefault="00F30DD3" w:rsidP="00B433FA">
      <w:pPr>
        <w:spacing w:before="0"/>
        <w:jc w:val="left"/>
        <w:rPr>
          <w:b/>
          <w:szCs w:val="24"/>
          <w:highlight w:val="yellow"/>
        </w:rPr>
      </w:pPr>
    </w:p>
    <w:p w:rsidR="00F30DD3" w:rsidRPr="00BB7E20" w:rsidRDefault="00F30DD3" w:rsidP="00B433FA">
      <w:pPr>
        <w:pStyle w:val="Heading1"/>
      </w:pPr>
      <w:bookmarkStart w:id="24" w:name="_Ref441736271"/>
      <w:bookmarkStart w:id="25" w:name="_Ref441736296"/>
      <w:bookmarkStart w:id="26" w:name="_Toc443297447"/>
      <w:r w:rsidRPr="00BB7E20">
        <w:t>Informations à reprendre dans le contrat en cas d'attribution</w:t>
      </w:r>
      <w:bookmarkEnd w:id="24"/>
      <w:bookmarkEnd w:id="25"/>
      <w:bookmarkEnd w:id="26"/>
      <w:r w:rsidR="007D132A" w:rsidRPr="00BB7E20">
        <w:t xml:space="preserve"> </w:t>
      </w:r>
    </w:p>
    <w:tbl>
      <w:tblPr>
        <w:tblStyle w:val="TableGrid"/>
        <w:tblW w:w="9639" w:type="dxa"/>
        <w:tblInd w:w="108" w:type="dxa"/>
        <w:tblLook w:val="01E0" w:firstRow="1" w:lastRow="1" w:firstColumn="1" w:lastColumn="1" w:noHBand="0" w:noVBand="0"/>
      </w:tblPr>
      <w:tblGrid>
        <w:gridCol w:w="4899"/>
        <w:gridCol w:w="4740"/>
      </w:tblGrid>
      <w:tr w:rsidR="00F30DD3" w:rsidRPr="00BB7E20" w:rsidTr="00E614FF">
        <w:trPr>
          <w:trHeight w:val="454"/>
        </w:trPr>
        <w:tc>
          <w:tcPr>
            <w:tcW w:w="4899" w:type="dxa"/>
            <w:vAlign w:val="center"/>
          </w:tcPr>
          <w:p w:rsidR="00F30DD3" w:rsidRPr="00BB7E20" w:rsidRDefault="00F30DD3" w:rsidP="00B433FA">
            <w:pPr>
              <w:spacing w:before="60" w:after="60"/>
              <w:ind w:left="120"/>
              <w:jc w:val="left"/>
              <w:rPr>
                <w:szCs w:val="24"/>
              </w:rPr>
            </w:pPr>
            <w:r w:rsidRPr="00BB7E20">
              <w:rPr>
                <w:szCs w:val="24"/>
              </w:rPr>
              <w:t>Raison sociale complète du soumissionnaire</w:t>
            </w:r>
          </w:p>
        </w:tc>
        <w:tc>
          <w:tcPr>
            <w:tcW w:w="4740" w:type="dxa"/>
            <w:vAlign w:val="center"/>
          </w:tcPr>
          <w:p w:rsidR="00F30DD3" w:rsidRPr="00BB7E20" w:rsidRDefault="00F30DD3" w:rsidP="00B433FA">
            <w:pPr>
              <w:spacing w:before="60" w:after="60"/>
              <w:jc w:val="left"/>
              <w:rPr>
                <w:szCs w:val="24"/>
              </w:rPr>
            </w:pPr>
          </w:p>
        </w:tc>
      </w:tr>
      <w:tr w:rsidR="00F30DD3" w:rsidRPr="00BB7E20" w:rsidTr="00E614FF">
        <w:trPr>
          <w:trHeight w:val="454"/>
        </w:trPr>
        <w:tc>
          <w:tcPr>
            <w:tcW w:w="4899" w:type="dxa"/>
            <w:vAlign w:val="center"/>
          </w:tcPr>
          <w:p w:rsidR="00F30DD3" w:rsidRPr="00BB7E20" w:rsidRDefault="00F30DD3" w:rsidP="00B433FA">
            <w:pPr>
              <w:spacing w:before="60" w:after="60"/>
              <w:ind w:left="120"/>
              <w:jc w:val="left"/>
              <w:rPr>
                <w:szCs w:val="24"/>
              </w:rPr>
            </w:pPr>
            <w:r w:rsidRPr="00BB7E20">
              <w:rPr>
                <w:szCs w:val="24"/>
              </w:rPr>
              <w:t>Forme juridique</w:t>
            </w:r>
          </w:p>
        </w:tc>
        <w:tc>
          <w:tcPr>
            <w:tcW w:w="4740" w:type="dxa"/>
            <w:vAlign w:val="center"/>
          </w:tcPr>
          <w:p w:rsidR="00F30DD3" w:rsidRPr="00BB7E20" w:rsidRDefault="00F30DD3" w:rsidP="00B433FA">
            <w:pPr>
              <w:spacing w:before="60" w:after="60"/>
              <w:jc w:val="left"/>
              <w:rPr>
                <w:szCs w:val="24"/>
              </w:rPr>
            </w:pPr>
          </w:p>
        </w:tc>
      </w:tr>
      <w:tr w:rsidR="00F30DD3" w:rsidRPr="00BB7E20" w:rsidTr="00E614FF">
        <w:trPr>
          <w:trHeight w:val="454"/>
        </w:trPr>
        <w:tc>
          <w:tcPr>
            <w:tcW w:w="4899" w:type="dxa"/>
            <w:vAlign w:val="center"/>
          </w:tcPr>
          <w:p w:rsidR="00F30DD3" w:rsidRPr="00BB7E20" w:rsidRDefault="00F30DD3" w:rsidP="00B433FA">
            <w:pPr>
              <w:spacing w:before="60" w:after="60"/>
              <w:ind w:left="120"/>
              <w:jc w:val="left"/>
              <w:rPr>
                <w:szCs w:val="24"/>
              </w:rPr>
            </w:pPr>
            <w:r w:rsidRPr="00BB7E20">
              <w:rPr>
                <w:szCs w:val="24"/>
              </w:rPr>
              <w:t>Pays d’enregistrement</w:t>
            </w:r>
          </w:p>
        </w:tc>
        <w:tc>
          <w:tcPr>
            <w:tcW w:w="4740" w:type="dxa"/>
            <w:vAlign w:val="center"/>
          </w:tcPr>
          <w:p w:rsidR="00F30DD3" w:rsidRPr="00BB7E20" w:rsidRDefault="00F30DD3" w:rsidP="00B433FA">
            <w:pPr>
              <w:spacing w:before="60" w:after="60"/>
              <w:jc w:val="left"/>
              <w:rPr>
                <w:szCs w:val="24"/>
              </w:rPr>
            </w:pPr>
          </w:p>
        </w:tc>
      </w:tr>
      <w:tr w:rsidR="00F30DD3" w:rsidRPr="00BB7E20" w:rsidTr="00E614FF">
        <w:trPr>
          <w:trHeight w:val="454"/>
        </w:trPr>
        <w:tc>
          <w:tcPr>
            <w:tcW w:w="4899" w:type="dxa"/>
            <w:vAlign w:val="center"/>
          </w:tcPr>
          <w:p w:rsidR="00F30DD3" w:rsidRPr="00BB7E20" w:rsidRDefault="00F30DD3" w:rsidP="00B433FA">
            <w:pPr>
              <w:spacing w:before="60" w:after="60"/>
              <w:ind w:left="120"/>
              <w:jc w:val="left"/>
              <w:rPr>
                <w:szCs w:val="24"/>
              </w:rPr>
            </w:pPr>
            <w:r w:rsidRPr="00BB7E20">
              <w:rPr>
                <w:szCs w:val="24"/>
              </w:rPr>
              <w:t>Numéro d’enregistrement</w:t>
            </w:r>
          </w:p>
        </w:tc>
        <w:tc>
          <w:tcPr>
            <w:tcW w:w="4740" w:type="dxa"/>
            <w:vAlign w:val="center"/>
          </w:tcPr>
          <w:p w:rsidR="00F30DD3" w:rsidRPr="00BB7E20" w:rsidRDefault="00F30DD3" w:rsidP="00B433FA">
            <w:pPr>
              <w:spacing w:before="60" w:after="60"/>
              <w:jc w:val="left"/>
              <w:rPr>
                <w:szCs w:val="24"/>
              </w:rPr>
            </w:pPr>
          </w:p>
        </w:tc>
      </w:tr>
      <w:tr w:rsidR="00F30DD3" w:rsidRPr="00BB7E20" w:rsidTr="00E614FF">
        <w:trPr>
          <w:trHeight w:val="454"/>
        </w:trPr>
        <w:tc>
          <w:tcPr>
            <w:tcW w:w="4899" w:type="dxa"/>
            <w:vAlign w:val="center"/>
          </w:tcPr>
          <w:p w:rsidR="00F30DD3" w:rsidRPr="00BB7E20" w:rsidRDefault="00F30DD3" w:rsidP="00B433FA">
            <w:pPr>
              <w:spacing w:before="60" w:after="60"/>
              <w:ind w:left="120"/>
              <w:jc w:val="left"/>
              <w:rPr>
                <w:szCs w:val="24"/>
              </w:rPr>
            </w:pPr>
            <w:r w:rsidRPr="00BB7E20">
              <w:rPr>
                <w:szCs w:val="24"/>
              </w:rPr>
              <w:t>Numéro de TVA</w:t>
            </w:r>
          </w:p>
        </w:tc>
        <w:tc>
          <w:tcPr>
            <w:tcW w:w="4740" w:type="dxa"/>
            <w:vAlign w:val="center"/>
          </w:tcPr>
          <w:p w:rsidR="00F30DD3" w:rsidRPr="00BB7E20" w:rsidRDefault="00F30DD3" w:rsidP="00B433FA">
            <w:pPr>
              <w:spacing w:before="60" w:after="60"/>
              <w:jc w:val="left"/>
              <w:rPr>
                <w:szCs w:val="24"/>
              </w:rPr>
            </w:pPr>
          </w:p>
        </w:tc>
      </w:tr>
      <w:tr w:rsidR="00F30DD3" w:rsidRPr="00BB7E20" w:rsidTr="00E614FF">
        <w:trPr>
          <w:trHeight w:val="681"/>
        </w:trPr>
        <w:tc>
          <w:tcPr>
            <w:tcW w:w="4899" w:type="dxa"/>
            <w:vAlign w:val="center"/>
          </w:tcPr>
          <w:p w:rsidR="00F30DD3" w:rsidRPr="00BB7E20" w:rsidRDefault="00F30DD3" w:rsidP="00B433FA">
            <w:pPr>
              <w:spacing w:before="60" w:after="60"/>
              <w:ind w:left="120"/>
              <w:jc w:val="left"/>
              <w:rPr>
                <w:szCs w:val="24"/>
              </w:rPr>
            </w:pPr>
            <w:r w:rsidRPr="00BB7E20">
              <w:rPr>
                <w:szCs w:val="24"/>
              </w:rPr>
              <w:lastRenderedPageBreak/>
              <w:t>Adresse complète du siège social du soumissionnaire</w:t>
            </w:r>
          </w:p>
        </w:tc>
        <w:tc>
          <w:tcPr>
            <w:tcW w:w="4740" w:type="dxa"/>
            <w:vAlign w:val="center"/>
          </w:tcPr>
          <w:p w:rsidR="00F30DD3" w:rsidRPr="00BB7E20" w:rsidRDefault="00F30DD3" w:rsidP="00B433FA">
            <w:pPr>
              <w:spacing w:before="60" w:after="60"/>
              <w:jc w:val="left"/>
              <w:rPr>
                <w:szCs w:val="24"/>
              </w:rPr>
            </w:pPr>
          </w:p>
        </w:tc>
      </w:tr>
      <w:tr w:rsidR="00F30DD3" w:rsidRPr="00BB7E20" w:rsidTr="00E614FF">
        <w:trPr>
          <w:trHeight w:val="1928"/>
        </w:trPr>
        <w:tc>
          <w:tcPr>
            <w:tcW w:w="4899" w:type="dxa"/>
          </w:tcPr>
          <w:p w:rsidR="00F30DD3" w:rsidRPr="00BB7E20" w:rsidRDefault="00F30DD3" w:rsidP="00B433FA">
            <w:pPr>
              <w:spacing w:before="60" w:after="60"/>
              <w:ind w:left="120"/>
              <w:jc w:val="left"/>
              <w:rPr>
                <w:szCs w:val="24"/>
              </w:rPr>
            </w:pPr>
            <w:r w:rsidRPr="00BB7E20">
              <w:rPr>
                <w:szCs w:val="24"/>
              </w:rPr>
              <w:t>Personne(s) désignée(</w:t>
            </w:r>
            <w:r w:rsidR="00051E8E" w:rsidRPr="00BB7E20">
              <w:rPr>
                <w:szCs w:val="24"/>
              </w:rPr>
              <w:t>s) pour signer le(s) contrat(s)</w:t>
            </w:r>
            <w:r w:rsidRPr="00BB7E20">
              <w:rPr>
                <w:szCs w:val="24"/>
              </w:rPr>
              <w:t>:</w:t>
            </w:r>
          </w:p>
          <w:p w:rsidR="00F30DD3" w:rsidRPr="00BB7E20" w:rsidRDefault="00F30DD3" w:rsidP="00B433FA">
            <w:pPr>
              <w:spacing w:before="60" w:after="60"/>
              <w:ind w:left="120"/>
              <w:jc w:val="left"/>
              <w:rPr>
                <w:szCs w:val="24"/>
              </w:rPr>
            </w:pPr>
            <w:r w:rsidRPr="00BB7E20">
              <w:rPr>
                <w:szCs w:val="24"/>
              </w:rPr>
              <w:t>Nom, en toutes lettres, et fonction.</w:t>
            </w:r>
          </w:p>
          <w:p w:rsidR="00F30DD3" w:rsidRPr="00BB7E20" w:rsidRDefault="00F30DD3" w:rsidP="00B433FA">
            <w:pPr>
              <w:spacing w:before="60" w:after="60"/>
              <w:ind w:left="120"/>
              <w:jc w:val="left"/>
              <w:rPr>
                <w:szCs w:val="24"/>
              </w:rPr>
            </w:pPr>
            <w:r w:rsidRPr="00BB7E20">
              <w:rPr>
                <w:szCs w:val="24"/>
              </w:rPr>
              <w:t>Veuillez préciser, le cas échéant, si les personnes sont autorisées à signer indépendamment ou conjointement.</w:t>
            </w:r>
          </w:p>
        </w:tc>
        <w:tc>
          <w:tcPr>
            <w:tcW w:w="4740" w:type="dxa"/>
          </w:tcPr>
          <w:p w:rsidR="00F30DD3" w:rsidRPr="00BB7E20" w:rsidRDefault="00F30DD3" w:rsidP="00B433FA">
            <w:pPr>
              <w:spacing w:before="60" w:after="60"/>
              <w:jc w:val="left"/>
              <w:rPr>
                <w:szCs w:val="24"/>
              </w:rPr>
            </w:pPr>
          </w:p>
        </w:tc>
      </w:tr>
    </w:tbl>
    <w:p w:rsidR="00C7257E" w:rsidRPr="00BB7E20" w:rsidRDefault="00C7257E" w:rsidP="00B433FA">
      <w:pPr>
        <w:pStyle w:val="Heading1"/>
      </w:pPr>
      <w:bookmarkStart w:id="27" w:name="_Ref441736369"/>
      <w:bookmarkStart w:id="28" w:name="_Ref441736386"/>
      <w:bookmarkStart w:id="29" w:name="_Toc443297448"/>
      <w:r w:rsidRPr="00BB7E20">
        <w:t>Informations pratiques concernant les personnes de contact du (mandataire principal du) soumissionnaire</w:t>
      </w:r>
      <w:bookmarkEnd w:id="27"/>
      <w:bookmarkEnd w:id="28"/>
      <w:bookmarkEnd w:id="29"/>
    </w:p>
    <w:tbl>
      <w:tblPr>
        <w:tblStyle w:val="TableGrid"/>
        <w:tblW w:w="9639" w:type="dxa"/>
        <w:tblInd w:w="108" w:type="dxa"/>
        <w:tblLook w:val="01E0" w:firstRow="1" w:lastRow="1" w:firstColumn="1" w:lastColumn="1" w:noHBand="0" w:noVBand="0"/>
      </w:tblPr>
      <w:tblGrid>
        <w:gridCol w:w="5103"/>
        <w:gridCol w:w="4536"/>
      </w:tblGrid>
      <w:tr w:rsidR="00012694" w:rsidRPr="00BB7E20" w:rsidTr="00012694">
        <w:trPr>
          <w:trHeight w:val="415"/>
        </w:trPr>
        <w:tc>
          <w:tcPr>
            <w:tcW w:w="5103" w:type="dxa"/>
            <w:vAlign w:val="center"/>
          </w:tcPr>
          <w:p w:rsidR="00012694" w:rsidRPr="00BB7E20" w:rsidRDefault="00012694" w:rsidP="00B433FA">
            <w:pPr>
              <w:spacing w:before="60" w:after="60"/>
              <w:jc w:val="left"/>
              <w:rPr>
                <w:b/>
                <w:szCs w:val="24"/>
              </w:rPr>
            </w:pPr>
            <w:r w:rsidRPr="00BB7E20">
              <w:rPr>
                <w:b/>
                <w:szCs w:val="24"/>
              </w:rPr>
              <w:t>Personne de contact en matière administrative</w:t>
            </w:r>
            <w:r w:rsidRPr="00BB7E20">
              <w:rPr>
                <w:rStyle w:val="FootnoteReference"/>
                <w:b/>
                <w:szCs w:val="24"/>
              </w:rPr>
              <w:footnoteReference w:id="1"/>
            </w:r>
          </w:p>
        </w:tc>
        <w:tc>
          <w:tcPr>
            <w:tcW w:w="4536" w:type="dxa"/>
            <w:shd w:val="clear" w:color="auto" w:fill="BFBFBF" w:themeFill="background1" w:themeFillShade="BF"/>
            <w:vAlign w:val="center"/>
          </w:tcPr>
          <w:p w:rsidR="00012694" w:rsidRPr="00BB7E20" w:rsidRDefault="00012694" w:rsidP="00B433FA">
            <w:pPr>
              <w:spacing w:before="60" w:after="60"/>
              <w:jc w:val="center"/>
              <w:rPr>
                <w:b/>
                <w:szCs w:val="24"/>
              </w:rPr>
            </w:pPr>
          </w:p>
        </w:tc>
      </w:tr>
      <w:tr w:rsidR="00012694" w:rsidRPr="00BB7E20" w:rsidTr="0013108E">
        <w:trPr>
          <w:trHeight w:val="454"/>
        </w:trPr>
        <w:tc>
          <w:tcPr>
            <w:tcW w:w="5103" w:type="dxa"/>
            <w:vAlign w:val="center"/>
          </w:tcPr>
          <w:p w:rsidR="00012694" w:rsidRPr="00BB7E20" w:rsidRDefault="00012694" w:rsidP="00B433FA">
            <w:pPr>
              <w:spacing w:before="60" w:after="60"/>
              <w:ind w:left="125"/>
              <w:jc w:val="left"/>
              <w:rPr>
                <w:szCs w:val="24"/>
              </w:rPr>
            </w:pPr>
            <w:r w:rsidRPr="00BB7E20">
              <w:rPr>
                <w:szCs w:val="24"/>
              </w:rPr>
              <w:t>Nom, en toutes lettres, et titre</w:t>
            </w:r>
          </w:p>
        </w:tc>
        <w:tc>
          <w:tcPr>
            <w:tcW w:w="4536" w:type="dxa"/>
            <w:vAlign w:val="center"/>
          </w:tcPr>
          <w:p w:rsidR="00012694" w:rsidRPr="00BB7E20" w:rsidRDefault="00012694" w:rsidP="00B433FA">
            <w:pPr>
              <w:spacing w:before="60" w:after="60"/>
              <w:jc w:val="left"/>
              <w:rPr>
                <w:szCs w:val="24"/>
              </w:rPr>
            </w:pPr>
          </w:p>
        </w:tc>
      </w:tr>
      <w:tr w:rsidR="00012694" w:rsidRPr="00BB7E20" w:rsidTr="0013108E">
        <w:trPr>
          <w:trHeight w:val="454"/>
        </w:trPr>
        <w:tc>
          <w:tcPr>
            <w:tcW w:w="5103" w:type="dxa"/>
            <w:vAlign w:val="center"/>
          </w:tcPr>
          <w:p w:rsidR="00012694" w:rsidRPr="00BB7E20" w:rsidRDefault="00012694" w:rsidP="00B433FA">
            <w:pPr>
              <w:spacing w:before="60" w:after="60"/>
              <w:ind w:left="125"/>
              <w:jc w:val="left"/>
              <w:rPr>
                <w:szCs w:val="24"/>
              </w:rPr>
            </w:pPr>
            <w:r w:rsidRPr="00BB7E20">
              <w:rPr>
                <w:szCs w:val="24"/>
              </w:rPr>
              <w:t>Fonction</w:t>
            </w:r>
          </w:p>
        </w:tc>
        <w:tc>
          <w:tcPr>
            <w:tcW w:w="4536" w:type="dxa"/>
            <w:vAlign w:val="center"/>
          </w:tcPr>
          <w:p w:rsidR="00012694" w:rsidRPr="00BB7E20" w:rsidRDefault="00012694" w:rsidP="00B433FA">
            <w:pPr>
              <w:spacing w:before="60" w:after="60"/>
              <w:jc w:val="left"/>
              <w:rPr>
                <w:szCs w:val="24"/>
              </w:rPr>
            </w:pPr>
          </w:p>
        </w:tc>
      </w:tr>
      <w:tr w:rsidR="00012694" w:rsidRPr="00BB7E20" w:rsidTr="0013108E">
        <w:trPr>
          <w:trHeight w:val="454"/>
        </w:trPr>
        <w:tc>
          <w:tcPr>
            <w:tcW w:w="5103" w:type="dxa"/>
            <w:vAlign w:val="center"/>
          </w:tcPr>
          <w:p w:rsidR="00012694" w:rsidRPr="00BB7E20" w:rsidRDefault="00012694" w:rsidP="00B433FA">
            <w:pPr>
              <w:spacing w:before="60" w:after="60"/>
              <w:ind w:left="125"/>
              <w:jc w:val="left"/>
              <w:rPr>
                <w:szCs w:val="24"/>
              </w:rPr>
            </w:pPr>
            <w:r w:rsidRPr="00BB7E20">
              <w:rPr>
                <w:szCs w:val="24"/>
              </w:rPr>
              <w:t>Nom et raison sociale du soumissionnaire</w:t>
            </w:r>
          </w:p>
        </w:tc>
        <w:tc>
          <w:tcPr>
            <w:tcW w:w="4536" w:type="dxa"/>
            <w:vAlign w:val="center"/>
          </w:tcPr>
          <w:p w:rsidR="00012694" w:rsidRPr="00BB7E20" w:rsidRDefault="00012694" w:rsidP="00B433FA">
            <w:pPr>
              <w:spacing w:before="60" w:after="60"/>
              <w:jc w:val="left"/>
              <w:rPr>
                <w:szCs w:val="24"/>
              </w:rPr>
            </w:pPr>
          </w:p>
        </w:tc>
      </w:tr>
      <w:tr w:rsidR="00012694" w:rsidRPr="00BB7E20" w:rsidTr="0013108E">
        <w:trPr>
          <w:trHeight w:val="454"/>
        </w:trPr>
        <w:tc>
          <w:tcPr>
            <w:tcW w:w="5103" w:type="dxa"/>
            <w:vAlign w:val="center"/>
          </w:tcPr>
          <w:p w:rsidR="00012694" w:rsidRPr="00BB7E20" w:rsidRDefault="00012694" w:rsidP="00B433FA">
            <w:pPr>
              <w:spacing w:before="60" w:after="60"/>
              <w:ind w:left="125"/>
              <w:jc w:val="left"/>
              <w:rPr>
                <w:szCs w:val="24"/>
              </w:rPr>
            </w:pPr>
            <w:r w:rsidRPr="00BB7E20">
              <w:rPr>
                <w:szCs w:val="24"/>
              </w:rPr>
              <w:t>Adresse complète</w:t>
            </w:r>
          </w:p>
        </w:tc>
        <w:tc>
          <w:tcPr>
            <w:tcW w:w="4536" w:type="dxa"/>
            <w:vAlign w:val="center"/>
          </w:tcPr>
          <w:p w:rsidR="00012694" w:rsidRPr="00BB7E20" w:rsidRDefault="00012694" w:rsidP="00B433FA">
            <w:pPr>
              <w:spacing w:before="60" w:after="60"/>
              <w:jc w:val="left"/>
              <w:rPr>
                <w:szCs w:val="24"/>
              </w:rPr>
            </w:pPr>
          </w:p>
        </w:tc>
      </w:tr>
      <w:tr w:rsidR="00012694" w:rsidRPr="00BB7E20" w:rsidTr="0013108E">
        <w:trPr>
          <w:trHeight w:val="454"/>
        </w:trPr>
        <w:tc>
          <w:tcPr>
            <w:tcW w:w="5103" w:type="dxa"/>
          </w:tcPr>
          <w:p w:rsidR="00012694" w:rsidRPr="00BB7E20" w:rsidRDefault="00012694" w:rsidP="00B433FA">
            <w:pPr>
              <w:spacing w:before="60" w:after="60"/>
              <w:ind w:left="125"/>
              <w:jc w:val="left"/>
              <w:rPr>
                <w:szCs w:val="24"/>
              </w:rPr>
            </w:pPr>
            <w:r w:rsidRPr="00BB7E20">
              <w:rPr>
                <w:szCs w:val="24"/>
              </w:rPr>
              <w:t>Téléphone</w:t>
            </w:r>
          </w:p>
        </w:tc>
        <w:tc>
          <w:tcPr>
            <w:tcW w:w="4536" w:type="dxa"/>
            <w:vAlign w:val="center"/>
          </w:tcPr>
          <w:p w:rsidR="00012694" w:rsidRPr="00BB7E20" w:rsidRDefault="00012694" w:rsidP="00B433FA">
            <w:pPr>
              <w:spacing w:before="60" w:after="60"/>
              <w:jc w:val="left"/>
              <w:rPr>
                <w:szCs w:val="24"/>
              </w:rPr>
            </w:pPr>
          </w:p>
        </w:tc>
      </w:tr>
      <w:tr w:rsidR="00012694" w:rsidRPr="00BB7E20" w:rsidTr="0013108E">
        <w:trPr>
          <w:trHeight w:val="454"/>
        </w:trPr>
        <w:tc>
          <w:tcPr>
            <w:tcW w:w="5103" w:type="dxa"/>
          </w:tcPr>
          <w:p w:rsidR="00012694" w:rsidRPr="00BB7E20" w:rsidRDefault="00012694" w:rsidP="00B433FA">
            <w:pPr>
              <w:spacing w:before="60" w:after="60"/>
              <w:ind w:left="125"/>
              <w:jc w:val="left"/>
              <w:rPr>
                <w:szCs w:val="24"/>
              </w:rPr>
            </w:pPr>
            <w:r w:rsidRPr="00BB7E20">
              <w:rPr>
                <w:szCs w:val="24"/>
              </w:rPr>
              <w:t>Fax</w:t>
            </w:r>
          </w:p>
        </w:tc>
        <w:tc>
          <w:tcPr>
            <w:tcW w:w="4536" w:type="dxa"/>
            <w:vAlign w:val="center"/>
          </w:tcPr>
          <w:p w:rsidR="00012694" w:rsidRPr="00BB7E20" w:rsidRDefault="00012694" w:rsidP="00B433FA">
            <w:pPr>
              <w:spacing w:before="60" w:after="60"/>
              <w:jc w:val="left"/>
              <w:rPr>
                <w:szCs w:val="24"/>
              </w:rPr>
            </w:pPr>
          </w:p>
        </w:tc>
      </w:tr>
      <w:tr w:rsidR="00012694" w:rsidRPr="00BB7E20" w:rsidTr="0013108E">
        <w:trPr>
          <w:trHeight w:val="454"/>
        </w:trPr>
        <w:tc>
          <w:tcPr>
            <w:tcW w:w="5103" w:type="dxa"/>
          </w:tcPr>
          <w:p w:rsidR="00012694" w:rsidRPr="00BB7E20" w:rsidRDefault="00012694" w:rsidP="00B433FA">
            <w:pPr>
              <w:spacing w:before="60" w:after="60"/>
              <w:ind w:left="125"/>
              <w:jc w:val="left"/>
              <w:rPr>
                <w:szCs w:val="24"/>
              </w:rPr>
            </w:pPr>
            <w:r w:rsidRPr="00BB7E20">
              <w:rPr>
                <w:szCs w:val="24"/>
              </w:rPr>
              <w:t>Adresse courrier électronique</w:t>
            </w:r>
          </w:p>
        </w:tc>
        <w:tc>
          <w:tcPr>
            <w:tcW w:w="4536" w:type="dxa"/>
            <w:vAlign w:val="center"/>
          </w:tcPr>
          <w:p w:rsidR="00012694" w:rsidRPr="00BB7E20" w:rsidRDefault="00012694" w:rsidP="00B433FA">
            <w:pPr>
              <w:spacing w:before="60" w:after="60"/>
              <w:jc w:val="left"/>
              <w:rPr>
                <w:szCs w:val="24"/>
              </w:rPr>
            </w:pPr>
          </w:p>
        </w:tc>
      </w:tr>
      <w:tr w:rsidR="00012694" w:rsidRPr="00BB7E20" w:rsidTr="00012694">
        <w:trPr>
          <w:trHeight w:val="459"/>
        </w:trPr>
        <w:tc>
          <w:tcPr>
            <w:tcW w:w="5103" w:type="dxa"/>
            <w:vAlign w:val="center"/>
          </w:tcPr>
          <w:p w:rsidR="00012694" w:rsidRPr="00BB7E20" w:rsidRDefault="00012694" w:rsidP="00B433FA">
            <w:pPr>
              <w:spacing w:before="60" w:after="60"/>
              <w:jc w:val="left"/>
              <w:rPr>
                <w:b/>
                <w:szCs w:val="24"/>
              </w:rPr>
            </w:pPr>
            <w:r w:rsidRPr="00BB7E20">
              <w:rPr>
                <w:b/>
                <w:szCs w:val="24"/>
              </w:rPr>
              <w:t>Personne de contact en matière technique</w:t>
            </w:r>
          </w:p>
        </w:tc>
        <w:tc>
          <w:tcPr>
            <w:tcW w:w="4536" w:type="dxa"/>
            <w:shd w:val="clear" w:color="auto" w:fill="BFBFBF" w:themeFill="background1" w:themeFillShade="BF"/>
            <w:vAlign w:val="center"/>
          </w:tcPr>
          <w:p w:rsidR="00012694" w:rsidRPr="00BB7E20" w:rsidRDefault="00012694" w:rsidP="00B433FA">
            <w:pPr>
              <w:spacing w:before="60" w:after="60"/>
              <w:jc w:val="center"/>
              <w:rPr>
                <w:b/>
                <w:color w:val="BFBFBF" w:themeColor="background1" w:themeShade="BF"/>
                <w:szCs w:val="24"/>
              </w:rPr>
            </w:pPr>
          </w:p>
        </w:tc>
      </w:tr>
      <w:tr w:rsidR="00012694" w:rsidRPr="00BB7E20" w:rsidTr="0013108E">
        <w:trPr>
          <w:trHeight w:val="454"/>
        </w:trPr>
        <w:tc>
          <w:tcPr>
            <w:tcW w:w="5103" w:type="dxa"/>
            <w:vAlign w:val="center"/>
          </w:tcPr>
          <w:p w:rsidR="00012694" w:rsidRPr="00BB7E20" w:rsidRDefault="00012694" w:rsidP="00B433FA">
            <w:pPr>
              <w:spacing w:before="60" w:after="60"/>
              <w:ind w:left="125"/>
              <w:jc w:val="left"/>
              <w:rPr>
                <w:szCs w:val="24"/>
              </w:rPr>
            </w:pPr>
            <w:r w:rsidRPr="00BB7E20">
              <w:rPr>
                <w:szCs w:val="24"/>
              </w:rPr>
              <w:t>Nom, en toutes lettres, et titre</w:t>
            </w:r>
          </w:p>
        </w:tc>
        <w:tc>
          <w:tcPr>
            <w:tcW w:w="4536" w:type="dxa"/>
            <w:vAlign w:val="center"/>
          </w:tcPr>
          <w:p w:rsidR="00012694" w:rsidRPr="00BB7E20" w:rsidRDefault="00012694" w:rsidP="00B433FA">
            <w:pPr>
              <w:spacing w:before="60" w:after="60"/>
              <w:jc w:val="left"/>
              <w:rPr>
                <w:szCs w:val="24"/>
              </w:rPr>
            </w:pPr>
          </w:p>
        </w:tc>
      </w:tr>
      <w:tr w:rsidR="00012694" w:rsidRPr="00BB7E20" w:rsidTr="0013108E">
        <w:trPr>
          <w:trHeight w:val="454"/>
        </w:trPr>
        <w:tc>
          <w:tcPr>
            <w:tcW w:w="5103" w:type="dxa"/>
            <w:vAlign w:val="center"/>
          </w:tcPr>
          <w:p w:rsidR="00012694" w:rsidRPr="00BB7E20" w:rsidRDefault="00012694" w:rsidP="00B433FA">
            <w:pPr>
              <w:spacing w:before="60" w:after="60"/>
              <w:ind w:left="125"/>
              <w:jc w:val="left"/>
              <w:rPr>
                <w:szCs w:val="24"/>
              </w:rPr>
            </w:pPr>
            <w:r w:rsidRPr="00BB7E20">
              <w:rPr>
                <w:szCs w:val="24"/>
              </w:rPr>
              <w:t>Fonction</w:t>
            </w:r>
          </w:p>
        </w:tc>
        <w:tc>
          <w:tcPr>
            <w:tcW w:w="4536" w:type="dxa"/>
            <w:vAlign w:val="center"/>
          </w:tcPr>
          <w:p w:rsidR="00012694" w:rsidRPr="00BB7E20" w:rsidRDefault="00012694" w:rsidP="00B433FA">
            <w:pPr>
              <w:spacing w:before="60" w:after="60"/>
              <w:jc w:val="left"/>
              <w:rPr>
                <w:szCs w:val="24"/>
              </w:rPr>
            </w:pPr>
          </w:p>
        </w:tc>
      </w:tr>
      <w:tr w:rsidR="00012694" w:rsidRPr="00BB7E20" w:rsidTr="0013108E">
        <w:trPr>
          <w:trHeight w:val="454"/>
        </w:trPr>
        <w:tc>
          <w:tcPr>
            <w:tcW w:w="5103" w:type="dxa"/>
            <w:vAlign w:val="center"/>
          </w:tcPr>
          <w:p w:rsidR="00012694" w:rsidRPr="00BB7E20" w:rsidRDefault="00012694" w:rsidP="00B433FA">
            <w:pPr>
              <w:spacing w:before="60" w:after="60"/>
              <w:ind w:left="125"/>
              <w:jc w:val="left"/>
              <w:rPr>
                <w:szCs w:val="24"/>
              </w:rPr>
            </w:pPr>
            <w:r w:rsidRPr="00BB7E20">
              <w:rPr>
                <w:szCs w:val="24"/>
              </w:rPr>
              <w:t>Nom et raison sociale du soumissionnaire</w:t>
            </w:r>
          </w:p>
        </w:tc>
        <w:tc>
          <w:tcPr>
            <w:tcW w:w="4536" w:type="dxa"/>
            <w:vAlign w:val="center"/>
          </w:tcPr>
          <w:p w:rsidR="00012694" w:rsidRPr="00BB7E20" w:rsidRDefault="00012694" w:rsidP="00B433FA">
            <w:pPr>
              <w:spacing w:before="60" w:after="60"/>
              <w:jc w:val="left"/>
              <w:rPr>
                <w:szCs w:val="24"/>
              </w:rPr>
            </w:pPr>
          </w:p>
        </w:tc>
      </w:tr>
      <w:tr w:rsidR="00012694" w:rsidRPr="00BB7E20" w:rsidTr="0013108E">
        <w:trPr>
          <w:trHeight w:val="454"/>
        </w:trPr>
        <w:tc>
          <w:tcPr>
            <w:tcW w:w="5103" w:type="dxa"/>
            <w:vAlign w:val="center"/>
          </w:tcPr>
          <w:p w:rsidR="00012694" w:rsidRPr="00BB7E20" w:rsidRDefault="00012694" w:rsidP="00B433FA">
            <w:pPr>
              <w:spacing w:before="60" w:after="60"/>
              <w:ind w:left="125"/>
              <w:jc w:val="left"/>
              <w:rPr>
                <w:szCs w:val="24"/>
              </w:rPr>
            </w:pPr>
            <w:r w:rsidRPr="00BB7E20">
              <w:rPr>
                <w:szCs w:val="24"/>
              </w:rPr>
              <w:t>Adresse complète</w:t>
            </w:r>
          </w:p>
        </w:tc>
        <w:tc>
          <w:tcPr>
            <w:tcW w:w="4536" w:type="dxa"/>
            <w:vAlign w:val="center"/>
          </w:tcPr>
          <w:p w:rsidR="00012694" w:rsidRPr="00BB7E20" w:rsidRDefault="00012694" w:rsidP="00B433FA">
            <w:pPr>
              <w:spacing w:before="60" w:after="60"/>
              <w:jc w:val="left"/>
              <w:rPr>
                <w:szCs w:val="24"/>
              </w:rPr>
            </w:pPr>
          </w:p>
        </w:tc>
      </w:tr>
      <w:tr w:rsidR="00012694" w:rsidRPr="00BB7E20" w:rsidTr="0013108E">
        <w:trPr>
          <w:trHeight w:val="454"/>
        </w:trPr>
        <w:tc>
          <w:tcPr>
            <w:tcW w:w="5103" w:type="dxa"/>
          </w:tcPr>
          <w:p w:rsidR="00012694" w:rsidRPr="00BB7E20" w:rsidRDefault="00012694" w:rsidP="00B433FA">
            <w:pPr>
              <w:spacing w:before="60" w:after="60"/>
              <w:ind w:left="125"/>
              <w:jc w:val="left"/>
              <w:rPr>
                <w:szCs w:val="24"/>
              </w:rPr>
            </w:pPr>
            <w:r w:rsidRPr="00BB7E20">
              <w:rPr>
                <w:szCs w:val="24"/>
              </w:rPr>
              <w:t>Téléphone</w:t>
            </w:r>
          </w:p>
        </w:tc>
        <w:tc>
          <w:tcPr>
            <w:tcW w:w="4536" w:type="dxa"/>
            <w:vAlign w:val="center"/>
          </w:tcPr>
          <w:p w:rsidR="00012694" w:rsidRPr="00BB7E20" w:rsidRDefault="00012694" w:rsidP="00B433FA">
            <w:pPr>
              <w:spacing w:before="60" w:after="60"/>
              <w:jc w:val="left"/>
              <w:rPr>
                <w:szCs w:val="24"/>
              </w:rPr>
            </w:pPr>
          </w:p>
        </w:tc>
      </w:tr>
      <w:tr w:rsidR="00012694" w:rsidRPr="00BB7E20" w:rsidTr="0013108E">
        <w:trPr>
          <w:trHeight w:val="454"/>
        </w:trPr>
        <w:tc>
          <w:tcPr>
            <w:tcW w:w="5103" w:type="dxa"/>
          </w:tcPr>
          <w:p w:rsidR="00012694" w:rsidRPr="00BB7E20" w:rsidRDefault="00012694" w:rsidP="00B433FA">
            <w:pPr>
              <w:spacing w:before="60" w:after="60"/>
              <w:ind w:left="125"/>
              <w:jc w:val="left"/>
              <w:rPr>
                <w:szCs w:val="24"/>
              </w:rPr>
            </w:pPr>
            <w:r w:rsidRPr="00BB7E20">
              <w:rPr>
                <w:szCs w:val="24"/>
              </w:rPr>
              <w:t>Fax</w:t>
            </w:r>
          </w:p>
        </w:tc>
        <w:tc>
          <w:tcPr>
            <w:tcW w:w="4536" w:type="dxa"/>
            <w:vAlign w:val="center"/>
          </w:tcPr>
          <w:p w:rsidR="00012694" w:rsidRPr="00BB7E20" w:rsidRDefault="00012694" w:rsidP="00B433FA">
            <w:pPr>
              <w:spacing w:before="60" w:after="60"/>
              <w:jc w:val="left"/>
              <w:rPr>
                <w:szCs w:val="24"/>
              </w:rPr>
            </w:pPr>
          </w:p>
        </w:tc>
      </w:tr>
      <w:tr w:rsidR="00012694" w:rsidRPr="00BB7E20" w:rsidTr="0013108E">
        <w:trPr>
          <w:trHeight w:val="454"/>
        </w:trPr>
        <w:tc>
          <w:tcPr>
            <w:tcW w:w="5103" w:type="dxa"/>
          </w:tcPr>
          <w:p w:rsidR="00012694" w:rsidRPr="00BB7E20" w:rsidRDefault="00012694" w:rsidP="00B433FA">
            <w:pPr>
              <w:spacing w:before="60" w:after="60"/>
              <w:ind w:left="125"/>
              <w:jc w:val="left"/>
              <w:rPr>
                <w:szCs w:val="24"/>
              </w:rPr>
            </w:pPr>
            <w:r w:rsidRPr="00BB7E20">
              <w:rPr>
                <w:szCs w:val="24"/>
              </w:rPr>
              <w:t>Adresse courrier électronique</w:t>
            </w:r>
          </w:p>
        </w:tc>
        <w:tc>
          <w:tcPr>
            <w:tcW w:w="4536" w:type="dxa"/>
            <w:vAlign w:val="center"/>
          </w:tcPr>
          <w:p w:rsidR="00012694" w:rsidRPr="00BB7E20" w:rsidRDefault="00012694" w:rsidP="00B433FA">
            <w:pPr>
              <w:spacing w:before="60" w:after="60"/>
              <w:jc w:val="left"/>
              <w:rPr>
                <w:szCs w:val="24"/>
              </w:rPr>
            </w:pPr>
          </w:p>
        </w:tc>
      </w:tr>
    </w:tbl>
    <w:p w:rsidR="00C7257E" w:rsidRPr="00BB7E20" w:rsidRDefault="00C7257E" w:rsidP="00B433FA">
      <w:pPr>
        <w:rPr>
          <w:b/>
          <w:szCs w:val="24"/>
        </w:rPr>
      </w:pPr>
    </w:p>
    <w:p w:rsidR="00012694" w:rsidRPr="00BB7E20" w:rsidRDefault="00012694" w:rsidP="00B433FA">
      <w:pPr>
        <w:rPr>
          <w:b/>
          <w:szCs w:val="24"/>
        </w:rPr>
      </w:pPr>
    </w:p>
    <w:tbl>
      <w:tblPr>
        <w:tblStyle w:val="TableGrid1"/>
        <w:tblW w:w="9639" w:type="dxa"/>
        <w:tblInd w:w="108" w:type="dxa"/>
        <w:tblLook w:val="01E0" w:firstRow="1" w:lastRow="1" w:firstColumn="1" w:lastColumn="1" w:noHBand="0" w:noVBand="0"/>
      </w:tblPr>
      <w:tblGrid>
        <w:gridCol w:w="5103"/>
        <w:gridCol w:w="4536"/>
      </w:tblGrid>
      <w:tr w:rsidR="00012694" w:rsidRPr="00BB7E20" w:rsidTr="0013108E">
        <w:trPr>
          <w:trHeight w:val="680"/>
        </w:trPr>
        <w:tc>
          <w:tcPr>
            <w:tcW w:w="5103" w:type="dxa"/>
            <w:vAlign w:val="center"/>
          </w:tcPr>
          <w:p w:rsidR="00012694" w:rsidRPr="00BB7E20" w:rsidRDefault="00012694" w:rsidP="00B433FA">
            <w:pPr>
              <w:spacing w:before="60" w:after="60"/>
              <w:jc w:val="left"/>
              <w:rPr>
                <w:b/>
                <w:szCs w:val="24"/>
              </w:rPr>
            </w:pPr>
            <w:r w:rsidRPr="00BB7E20">
              <w:rPr>
                <w:b/>
                <w:szCs w:val="24"/>
              </w:rPr>
              <w:t xml:space="preserve">Coordonnées bancaires </w:t>
            </w:r>
          </w:p>
        </w:tc>
        <w:tc>
          <w:tcPr>
            <w:tcW w:w="4536" w:type="dxa"/>
            <w:vAlign w:val="center"/>
          </w:tcPr>
          <w:p w:rsidR="00012694" w:rsidRPr="00BB7E20" w:rsidRDefault="00012694" w:rsidP="00B433FA">
            <w:pPr>
              <w:spacing w:before="60" w:after="60"/>
              <w:jc w:val="center"/>
              <w:rPr>
                <w:color w:val="FF0000"/>
                <w:sz w:val="22"/>
                <w:szCs w:val="22"/>
              </w:rPr>
            </w:pPr>
          </w:p>
        </w:tc>
      </w:tr>
      <w:tr w:rsidR="00012694" w:rsidRPr="00BB7E20" w:rsidTr="0013108E">
        <w:tc>
          <w:tcPr>
            <w:tcW w:w="5103" w:type="dxa"/>
          </w:tcPr>
          <w:p w:rsidR="00012694" w:rsidRPr="00BB7E20" w:rsidRDefault="00012694" w:rsidP="00B433FA">
            <w:pPr>
              <w:spacing w:before="60" w:after="60"/>
              <w:ind w:left="132"/>
              <w:rPr>
                <w:szCs w:val="24"/>
              </w:rPr>
            </w:pPr>
            <w:r w:rsidRPr="00BB7E20">
              <w:rPr>
                <w:szCs w:val="24"/>
              </w:rPr>
              <w:t xml:space="preserve">Nom de l'établissement bancaire </w:t>
            </w:r>
          </w:p>
        </w:tc>
        <w:tc>
          <w:tcPr>
            <w:tcW w:w="4536" w:type="dxa"/>
          </w:tcPr>
          <w:p w:rsidR="00012694" w:rsidRPr="00BB7E20" w:rsidRDefault="00012694" w:rsidP="00B433FA">
            <w:pPr>
              <w:spacing w:before="60" w:after="60"/>
              <w:rPr>
                <w:color w:val="FF0000"/>
                <w:sz w:val="22"/>
                <w:szCs w:val="22"/>
              </w:rPr>
            </w:pPr>
          </w:p>
        </w:tc>
      </w:tr>
      <w:tr w:rsidR="00012694" w:rsidRPr="00BB7E20" w:rsidTr="0013108E">
        <w:tc>
          <w:tcPr>
            <w:tcW w:w="5103" w:type="dxa"/>
          </w:tcPr>
          <w:p w:rsidR="00012694" w:rsidRPr="00BB7E20" w:rsidRDefault="00012694" w:rsidP="00B433FA">
            <w:pPr>
              <w:spacing w:before="60" w:after="60"/>
              <w:ind w:left="132"/>
              <w:rPr>
                <w:szCs w:val="24"/>
              </w:rPr>
            </w:pPr>
            <w:r w:rsidRPr="00BB7E20">
              <w:rPr>
                <w:szCs w:val="24"/>
              </w:rPr>
              <w:t xml:space="preserve">Adresse complète de l'agence </w:t>
            </w:r>
          </w:p>
        </w:tc>
        <w:tc>
          <w:tcPr>
            <w:tcW w:w="4536" w:type="dxa"/>
          </w:tcPr>
          <w:p w:rsidR="00012694" w:rsidRPr="00BB7E20" w:rsidRDefault="00012694" w:rsidP="00B433FA">
            <w:pPr>
              <w:spacing w:before="60" w:after="60"/>
              <w:rPr>
                <w:color w:val="FF0000"/>
                <w:sz w:val="22"/>
                <w:szCs w:val="22"/>
              </w:rPr>
            </w:pPr>
          </w:p>
        </w:tc>
      </w:tr>
      <w:tr w:rsidR="00012694" w:rsidRPr="00BB7E20" w:rsidTr="0013108E">
        <w:tc>
          <w:tcPr>
            <w:tcW w:w="5103" w:type="dxa"/>
          </w:tcPr>
          <w:p w:rsidR="00012694" w:rsidRPr="00BB7E20" w:rsidRDefault="00012694" w:rsidP="00B433FA">
            <w:pPr>
              <w:spacing w:before="60" w:after="60"/>
              <w:ind w:left="132"/>
              <w:rPr>
                <w:szCs w:val="24"/>
              </w:rPr>
            </w:pPr>
            <w:r w:rsidRPr="00BB7E20">
              <w:rPr>
                <w:szCs w:val="24"/>
              </w:rPr>
              <w:lastRenderedPageBreak/>
              <w:t>Désignation précise du titulaire du compte</w:t>
            </w:r>
          </w:p>
        </w:tc>
        <w:tc>
          <w:tcPr>
            <w:tcW w:w="4536" w:type="dxa"/>
          </w:tcPr>
          <w:p w:rsidR="00012694" w:rsidRPr="00BB7E20" w:rsidRDefault="00012694" w:rsidP="00B433FA">
            <w:pPr>
              <w:spacing w:before="60" w:after="60"/>
              <w:rPr>
                <w:color w:val="FF0000"/>
                <w:sz w:val="22"/>
                <w:szCs w:val="22"/>
              </w:rPr>
            </w:pPr>
          </w:p>
        </w:tc>
      </w:tr>
      <w:tr w:rsidR="00012694" w:rsidRPr="00BB7E20" w:rsidTr="0013108E">
        <w:tc>
          <w:tcPr>
            <w:tcW w:w="5103" w:type="dxa"/>
          </w:tcPr>
          <w:p w:rsidR="00012694" w:rsidRPr="00BB7E20" w:rsidRDefault="00012694" w:rsidP="00B433FA">
            <w:pPr>
              <w:spacing w:before="60" w:after="60"/>
              <w:ind w:left="132"/>
              <w:rPr>
                <w:szCs w:val="24"/>
              </w:rPr>
            </w:pPr>
            <w:r w:rsidRPr="00BB7E20">
              <w:rPr>
                <w:szCs w:val="24"/>
              </w:rPr>
              <w:t>Code IBAN</w:t>
            </w:r>
          </w:p>
        </w:tc>
        <w:tc>
          <w:tcPr>
            <w:tcW w:w="4536" w:type="dxa"/>
          </w:tcPr>
          <w:p w:rsidR="00012694" w:rsidRPr="00BB7E20" w:rsidRDefault="00012694" w:rsidP="00B433FA">
            <w:pPr>
              <w:spacing w:before="60" w:after="60"/>
              <w:rPr>
                <w:color w:val="FF0000"/>
                <w:sz w:val="22"/>
                <w:szCs w:val="22"/>
              </w:rPr>
            </w:pPr>
          </w:p>
        </w:tc>
      </w:tr>
      <w:tr w:rsidR="00012694" w:rsidRPr="00BB7E20" w:rsidTr="0013108E">
        <w:tc>
          <w:tcPr>
            <w:tcW w:w="5103" w:type="dxa"/>
          </w:tcPr>
          <w:p w:rsidR="00012694" w:rsidRPr="00BB7E20" w:rsidRDefault="00012694" w:rsidP="00B433FA">
            <w:pPr>
              <w:spacing w:before="60" w:after="60"/>
              <w:ind w:left="132"/>
              <w:rPr>
                <w:szCs w:val="24"/>
              </w:rPr>
            </w:pPr>
            <w:r w:rsidRPr="00BB7E20">
              <w:rPr>
                <w:szCs w:val="24"/>
              </w:rPr>
              <w:t>Numéro complet du compte (si pas d'IBAN)</w:t>
            </w:r>
          </w:p>
        </w:tc>
        <w:tc>
          <w:tcPr>
            <w:tcW w:w="4536" w:type="dxa"/>
          </w:tcPr>
          <w:p w:rsidR="00012694" w:rsidRPr="00BB7E20" w:rsidRDefault="00012694" w:rsidP="00B433FA">
            <w:pPr>
              <w:spacing w:before="60" w:after="60"/>
              <w:rPr>
                <w:color w:val="FF0000"/>
                <w:sz w:val="22"/>
                <w:szCs w:val="22"/>
              </w:rPr>
            </w:pPr>
          </w:p>
        </w:tc>
      </w:tr>
      <w:tr w:rsidR="00012694" w:rsidRPr="00BB7E20" w:rsidTr="0013108E">
        <w:tc>
          <w:tcPr>
            <w:tcW w:w="5103" w:type="dxa"/>
          </w:tcPr>
          <w:p w:rsidR="00012694" w:rsidRPr="00BB7E20" w:rsidRDefault="00012694" w:rsidP="00B433FA">
            <w:pPr>
              <w:spacing w:before="60" w:after="60"/>
              <w:ind w:left="132"/>
              <w:rPr>
                <w:szCs w:val="24"/>
              </w:rPr>
            </w:pPr>
            <w:r w:rsidRPr="00BB7E20">
              <w:rPr>
                <w:szCs w:val="24"/>
              </w:rPr>
              <w:t>Code BIC (si pas d'IBAN)</w:t>
            </w:r>
          </w:p>
        </w:tc>
        <w:tc>
          <w:tcPr>
            <w:tcW w:w="4536" w:type="dxa"/>
          </w:tcPr>
          <w:p w:rsidR="00012694" w:rsidRPr="00BB7E20" w:rsidRDefault="00012694" w:rsidP="00B433FA">
            <w:pPr>
              <w:spacing w:before="60" w:after="60"/>
              <w:rPr>
                <w:color w:val="FF0000"/>
                <w:sz w:val="22"/>
                <w:szCs w:val="22"/>
              </w:rPr>
            </w:pPr>
          </w:p>
        </w:tc>
      </w:tr>
    </w:tbl>
    <w:p w:rsidR="00012694" w:rsidRPr="00BB7E20" w:rsidRDefault="00012694" w:rsidP="00B433FA">
      <w:pPr>
        <w:rPr>
          <w:b/>
          <w:szCs w:val="24"/>
        </w:rPr>
      </w:pPr>
    </w:p>
    <w:p w:rsidR="00012694" w:rsidRPr="00BB7E20" w:rsidRDefault="00012694" w:rsidP="00B433FA">
      <w:pPr>
        <w:rPr>
          <w:b/>
          <w:szCs w:val="24"/>
        </w:rPr>
      </w:pPr>
    </w:p>
    <w:p w:rsidR="00643A7C" w:rsidRPr="00BB7E20" w:rsidRDefault="00643A7C" w:rsidP="00B433FA">
      <w:pPr>
        <w:pStyle w:val="Heading1"/>
      </w:pPr>
      <w:bookmarkStart w:id="30" w:name="_Ref441736545"/>
      <w:bookmarkStart w:id="31" w:name="_Ref441736558"/>
      <w:bookmarkStart w:id="32" w:name="_Toc443297449"/>
      <w:r w:rsidRPr="00BB7E20">
        <w:t>Informations concernant les autres entités mentionnées dans l'offre (à l'exception du mandataire principal)</w:t>
      </w:r>
      <w:bookmarkEnd w:id="30"/>
      <w:bookmarkEnd w:id="31"/>
      <w:bookmarkEnd w:id="32"/>
    </w:p>
    <w:p w:rsidR="00310F13" w:rsidRPr="00BB7E20" w:rsidRDefault="00310F13" w:rsidP="00B433FA">
      <w:pPr>
        <w:rPr>
          <w:szCs w:val="24"/>
        </w:rPr>
      </w:pPr>
      <w:r w:rsidRPr="00BB7E20">
        <w:rPr>
          <w:szCs w:val="24"/>
        </w:rPr>
        <w:t xml:space="preserve">Veuillez cocher </w:t>
      </w:r>
      <w:sdt>
        <w:sdtPr>
          <w:rPr>
            <w:szCs w:val="24"/>
          </w:rPr>
          <w:id w:val="753322954"/>
          <w14:checkbox>
            <w14:checked w14:val="0"/>
            <w14:checkedState w14:val="2612" w14:font="MS Gothic"/>
            <w14:uncheckedState w14:val="2610" w14:font="MS Gothic"/>
          </w14:checkbox>
        </w:sdtPr>
        <w:sdtEndPr/>
        <w:sdtContent>
          <w:r w:rsidR="00AF3172">
            <w:rPr>
              <w:rFonts w:ascii="MS Gothic" w:eastAsia="MS Gothic" w:hAnsi="MS Gothic" w:hint="eastAsia"/>
              <w:szCs w:val="24"/>
            </w:rPr>
            <w:t>☐</w:t>
          </w:r>
        </w:sdtContent>
      </w:sdt>
      <w:r w:rsidRPr="00BB7E20">
        <w:rPr>
          <w:szCs w:val="24"/>
        </w:rPr>
        <w:t xml:space="preserve"> et compléter les rubriques demandées</w:t>
      </w: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61"/>
        <w:gridCol w:w="1790"/>
        <w:gridCol w:w="52"/>
        <w:gridCol w:w="4536"/>
      </w:tblGrid>
      <w:tr w:rsidR="00643A7C" w:rsidRPr="00BB7E20" w:rsidTr="00E614FF">
        <w:trPr>
          <w:trHeight w:val="1523"/>
        </w:trPr>
        <w:tc>
          <w:tcPr>
            <w:tcW w:w="9639" w:type="dxa"/>
            <w:gridSpan w:val="4"/>
            <w:tcBorders>
              <w:top w:val="single" w:sz="4" w:space="0" w:color="auto"/>
              <w:left w:val="single" w:sz="4" w:space="0" w:color="auto"/>
              <w:bottom w:val="single" w:sz="4" w:space="0" w:color="auto"/>
              <w:right w:val="single" w:sz="4" w:space="0" w:color="auto"/>
            </w:tcBorders>
            <w:noWrap/>
            <w:vAlign w:val="center"/>
          </w:tcPr>
          <w:p w:rsidR="00643A7C" w:rsidRPr="00BB7E20" w:rsidRDefault="00643A7C" w:rsidP="00B433FA">
            <w:pPr>
              <w:spacing w:before="60"/>
              <w:jc w:val="center"/>
              <w:rPr>
                <w:bCs/>
                <w:iCs/>
                <w:szCs w:val="24"/>
              </w:rPr>
            </w:pPr>
            <w:r w:rsidRPr="00BB7E20">
              <w:rPr>
                <w:bCs/>
                <w:iCs/>
                <w:szCs w:val="24"/>
                <w:lang w:eastAsia="ko-KR"/>
              </w:rPr>
              <w:t>à dupliquer autant de fois que nécessaire pour identification de tous les membres du groupement</w:t>
            </w:r>
            <w:r w:rsidR="00676405" w:rsidRPr="00BB7E20">
              <w:rPr>
                <w:bCs/>
                <w:iCs/>
                <w:szCs w:val="24"/>
                <w:lang w:eastAsia="ko-KR"/>
              </w:rPr>
              <w:t>/</w:t>
            </w:r>
            <w:r w:rsidRPr="00BB7E20">
              <w:rPr>
                <w:bCs/>
                <w:iCs/>
                <w:szCs w:val="24"/>
                <w:lang w:eastAsia="ko-KR"/>
              </w:rPr>
              <w:t xml:space="preserve"> </w:t>
            </w:r>
            <w:r w:rsidRPr="00BB7E20">
              <w:rPr>
                <w:bCs/>
                <w:iCs/>
                <w:szCs w:val="24"/>
              </w:rPr>
              <w:t>ainsi que par chaque sous-traitant déclaré</w:t>
            </w:r>
          </w:p>
          <w:p w:rsidR="00643A7C" w:rsidRPr="00BB7E20" w:rsidRDefault="00643A7C" w:rsidP="00B433FA">
            <w:pPr>
              <w:spacing w:before="60"/>
              <w:jc w:val="center"/>
              <w:rPr>
                <w:bCs/>
                <w:iCs/>
                <w:szCs w:val="24"/>
              </w:rPr>
            </w:pPr>
            <w:r w:rsidRPr="00BB7E20">
              <w:rPr>
                <w:bCs/>
                <w:iCs/>
                <w:szCs w:val="24"/>
              </w:rPr>
              <w:t>(à remplir)</w:t>
            </w:r>
          </w:p>
          <w:p w:rsidR="00643A7C" w:rsidRPr="00BB7E20" w:rsidRDefault="00643A7C" w:rsidP="00B433FA">
            <w:pPr>
              <w:spacing w:before="60"/>
              <w:jc w:val="center"/>
              <w:rPr>
                <w:iCs/>
                <w:szCs w:val="24"/>
              </w:rPr>
            </w:pPr>
            <w:r w:rsidRPr="00BB7E20">
              <w:rPr>
                <w:bCs/>
                <w:iCs/>
                <w:szCs w:val="24"/>
              </w:rPr>
              <w:t>Agissant en qualité de:</w:t>
            </w:r>
          </w:p>
        </w:tc>
      </w:tr>
      <w:tr w:rsidR="00643A7C" w:rsidRPr="00BB7E20" w:rsidTr="00E614FF">
        <w:trPr>
          <w:trHeight w:hRule="exact" w:val="624"/>
        </w:trPr>
        <w:tc>
          <w:tcPr>
            <w:tcW w:w="5051" w:type="dxa"/>
            <w:gridSpan w:val="2"/>
            <w:tcBorders>
              <w:top w:val="single" w:sz="4" w:space="0" w:color="auto"/>
              <w:left w:val="single" w:sz="4" w:space="0" w:color="auto"/>
              <w:bottom w:val="single" w:sz="4" w:space="0" w:color="auto"/>
              <w:right w:val="single" w:sz="4" w:space="0" w:color="auto"/>
            </w:tcBorders>
            <w:noWrap/>
            <w:vAlign w:val="center"/>
          </w:tcPr>
          <w:p w:rsidR="00643A7C" w:rsidRPr="00BB7E20" w:rsidRDefault="00E650CF" w:rsidP="00B433FA">
            <w:pPr>
              <w:spacing w:before="60"/>
              <w:jc w:val="center"/>
              <w:rPr>
                <w:b/>
                <w:szCs w:val="24"/>
                <w:lang w:eastAsia="ko-KR"/>
              </w:rPr>
            </w:pPr>
            <w:sdt>
              <w:sdtPr>
                <w:rPr>
                  <w:b/>
                  <w:szCs w:val="24"/>
                  <w:lang w:eastAsia="ko-KR"/>
                </w:rPr>
                <w:id w:val="-1900970595"/>
                <w14:checkbox>
                  <w14:checked w14:val="0"/>
                  <w14:checkedState w14:val="2612" w14:font="MS Gothic"/>
                  <w14:uncheckedState w14:val="2610" w14:font="MS Gothic"/>
                </w14:checkbox>
              </w:sdtPr>
              <w:sdtEndPr/>
              <w:sdtContent>
                <w:r w:rsidR="00AF3172">
                  <w:rPr>
                    <w:rFonts w:ascii="MS Gothic" w:eastAsia="MS Gothic" w:hAnsi="MS Gothic" w:hint="eastAsia"/>
                    <w:b/>
                    <w:szCs w:val="24"/>
                    <w:lang w:eastAsia="ko-KR"/>
                  </w:rPr>
                  <w:t>☐</w:t>
                </w:r>
              </w:sdtContent>
            </w:sdt>
            <w:r w:rsidR="00643A7C" w:rsidRPr="00BB7E20">
              <w:rPr>
                <w:b/>
                <w:szCs w:val="24"/>
                <w:lang w:eastAsia="ko-KR"/>
              </w:rPr>
              <w:t xml:space="preserve"> Membre du groupement</w:t>
            </w:r>
          </w:p>
        </w:tc>
        <w:tc>
          <w:tcPr>
            <w:tcW w:w="4588" w:type="dxa"/>
            <w:gridSpan w:val="2"/>
            <w:tcBorders>
              <w:top w:val="single" w:sz="4" w:space="0" w:color="auto"/>
              <w:left w:val="single" w:sz="4" w:space="0" w:color="auto"/>
              <w:bottom w:val="single" w:sz="4" w:space="0" w:color="auto"/>
              <w:right w:val="single" w:sz="4" w:space="0" w:color="auto"/>
            </w:tcBorders>
            <w:vAlign w:val="center"/>
          </w:tcPr>
          <w:p w:rsidR="00643A7C" w:rsidRPr="00BB7E20" w:rsidRDefault="00E650CF" w:rsidP="00B433FA">
            <w:pPr>
              <w:spacing w:before="60"/>
              <w:jc w:val="center"/>
              <w:rPr>
                <w:b/>
                <w:szCs w:val="24"/>
                <w:lang w:eastAsia="ko-KR"/>
              </w:rPr>
            </w:pPr>
            <w:sdt>
              <w:sdtPr>
                <w:rPr>
                  <w:b/>
                  <w:szCs w:val="24"/>
                  <w:lang w:eastAsia="ko-KR"/>
                </w:rPr>
                <w:id w:val="1016040841"/>
                <w14:checkbox>
                  <w14:checked w14:val="0"/>
                  <w14:checkedState w14:val="2612" w14:font="MS Gothic"/>
                  <w14:uncheckedState w14:val="2610" w14:font="MS Gothic"/>
                </w14:checkbox>
              </w:sdtPr>
              <w:sdtEndPr/>
              <w:sdtContent>
                <w:r w:rsidR="00AF3172">
                  <w:rPr>
                    <w:rFonts w:ascii="MS Gothic" w:eastAsia="MS Gothic" w:hAnsi="MS Gothic" w:hint="eastAsia"/>
                    <w:b/>
                    <w:szCs w:val="24"/>
                    <w:lang w:eastAsia="ko-KR"/>
                  </w:rPr>
                  <w:t>☐</w:t>
                </w:r>
              </w:sdtContent>
            </w:sdt>
            <w:r w:rsidR="00643A7C" w:rsidRPr="00BB7E20">
              <w:rPr>
                <w:b/>
                <w:szCs w:val="24"/>
                <w:lang w:eastAsia="ko-KR"/>
              </w:rPr>
              <w:t xml:space="preserve"> Sous-traitant déclaré</w:t>
            </w:r>
          </w:p>
        </w:tc>
      </w:tr>
      <w:tr w:rsidR="00643A7C" w:rsidRPr="00BB7E20" w:rsidTr="00E614FF">
        <w:trPr>
          <w:trHeight w:hRule="exact" w:val="454"/>
        </w:trPr>
        <w:tc>
          <w:tcPr>
            <w:tcW w:w="9639" w:type="dxa"/>
            <w:gridSpan w:val="4"/>
            <w:tcBorders>
              <w:top w:val="single" w:sz="4" w:space="0" w:color="auto"/>
              <w:left w:val="single" w:sz="4" w:space="0" w:color="auto"/>
              <w:bottom w:val="single" w:sz="4" w:space="0" w:color="auto"/>
              <w:right w:val="single" w:sz="4" w:space="0" w:color="auto"/>
            </w:tcBorders>
            <w:noWrap/>
            <w:vAlign w:val="center"/>
          </w:tcPr>
          <w:p w:rsidR="00643A7C" w:rsidRPr="00BB7E20" w:rsidRDefault="00E650CF" w:rsidP="00B433FA">
            <w:pPr>
              <w:spacing w:before="60"/>
              <w:jc w:val="center"/>
              <w:rPr>
                <w:b/>
                <w:szCs w:val="24"/>
                <w:lang w:eastAsia="ko-KR"/>
              </w:rPr>
            </w:pPr>
            <w:sdt>
              <w:sdtPr>
                <w:rPr>
                  <w:b/>
                  <w:szCs w:val="24"/>
                  <w:lang w:eastAsia="ko-KR"/>
                </w:rPr>
                <w:id w:val="-716516935"/>
                <w14:checkbox>
                  <w14:checked w14:val="0"/>
                  <w14:checkedState w14:val="2612" w14:font="MS Gothic"/>
                  <w14:uncheckedState w14:val="2610" w14:font="MS Gothic"/>
                </w14:checkbox>
              </w:sdtPr>
              <w:sdtEndPr/>
              <w:sdtContent>
                <w:r w:rsidR="00AF3172">
                  <w:rPr>
                    <w:rFonts w:ascii="MS Gothic" w:eastAsia="MS Gothic" w:hAnsi="MS Gothic" w:hint="eastAsia"/>
                    <w:b/>
                    <w:szCs w:val="24"/>
                    <w:lang w:eastAsia="ko-KR"/>
                  </w:rPr>
                  <w:t>☐</w:t>
                </w:r>
              </w:sdtContent>
            </w:sdt>
            <w:r w:rsidR="00643A7C" w:rsidRPr="00BB7E20">
              <w:rPr>
                <w:b/>
                <w:szCs w:val="24"/>
                <w:lang w:eastAsia="ko-KR"/>
              </w:rPr>
              <w:t xml:space="preserve"> </w:t>
            </w:r>
            <w:r w:rsidR="00643A7C" w:rsidRPr="00BB7E20">
              <w:rPr>
                <w:b/>
                <w:szCs w:val="24"/>
              </w:rPr>
              <w:t>Personne physique</w:t>
            </w:r>
          </w:p>
        </w:tc>
      </w:tr>
      <w:tr w:rsidR="00643A7C" w:rsidRPr="00BB7E20" w:rsidTr="00E614FF">
        <w:trPr>
          <w:trHeight w:hRule="exact" w:val="454"/>
        </w:trPr>
        <w:tc>
          <w:tcPr>
            <w:tcW w:w="3261" w:type="dxa"/>
            <w:tcBorders>
              <w:top w:val="single" w:sz="4" w:space="0" w:color="auto"/>
              <w:left w:val="single" w:sz="4" w:space="0" w:color="auto"/>
              <w:bottom w:val="single" w:sz="4" w:space="0" w:color="auto"/>
              <w:right w:val="single" w:sz="4" w:space="0" w:color="auto"/>
            </w:tcBorders>
            <w:noWrap/>
            <w:vAlign w:val="center"/>
          </w:tcPr>
          <w:p w:rsidR="00643A7C" w:rsidRPr="00BB7E20" w:rsidRDefault="00051E8E" w:rsidP="00B433FA">
            <w:pPr>
              <w:spacing w:before="60"/>
              <w:ind w:left="142"/>
              <w:jc w:val="left"/>
              <w:rPr>
                <w:szCs w:val="24"/>
                <w:lang w:eastAsia="ko-KR"/>
              </w:rPr>
            </w:pPr>
            <w:r w:rsidRPr="00BB7E20">
              <w:rPr>
                <w:szCs w:val="24"/>
                <w:lang w:eastAsia="ko-KR"/>
              </w:rPr>
              <w:t>Nom</w:t>
            </w:r>
            <w:r w:rsidR="00643A7C" w:rsidRPr="00BB7E20">
              <w:rPr>
                <w:szCs w:val="24"/>
                <w:lang w:eastAsia="ko-KR"/>
              </w:rPr>
              <w:t>:</w:t>
            </w:r>
          </w:p>
        </w:tc>
        <w:tc>
          <w:tcPr>
            <w:tcW w:w="6378" w:type="dxa"/>
            <w:gridSpan w:val="3"/>
            <w:tcBorders>
              <w:top w:val="single" w:sz="4" w:space="0" w:color="auto"/>
              <w:left w:val="single" w:sz="4" w:space="0" w:color="auto"/>
              <w:bottom w:val="single" w:sz="4" w:space="0" w:color="auto"/>
              <w:right w:val="single" w:sz="4" w:space="0" w:color="auto"/>
            </w:tcBorders>
            <w:vAlign w:val="bottom"/>
          </w:tcPr>
          <w:p w:rsidR="00643A7C" w:rsidRPr="00BB7E20" w:rsidRDefault="00643A7C" w:rsidP="00B433FA">
            <w:pPr>
              <w:spacing w:before="60" w:after="60"/>
              <w:jc w:val="center"/>
              <w:rPr>
                <w:szCs w:val="24"/>
                <w:lang w:eastAsia="ko-KR"/>
              </w:rPr>
            </w:pPr>
          </w:p>
        </w:tc>
      </w:tr>
      <w:tr w:rsidR="00643A7C" w:rsidRPr="00BB7E20" w:rsidTr="00E614FF">
        <w:trPr>
          <w:trHeight w:hRule="exact" w:val="454"/>
        </w:trPr>
        <w:tc>
          <w:tcPr>
            <w:tcW w:w="3261" w:type="dxa"/>
            <w:tcBorders>
              <w:top w:val="single" w:sz="4" w:space="0" w:color="auto"/>
              <w:left w:val="single" w:sz="4" w:space="0" w:color="auto"/>
              <w:bottom w:val="single" w:sz="4" w:space="0" w:color="auto"/>
              <w:right w:val="single" w:sz="4" w:space="0" w:color="auto"/>
            </w:tcBorders>
            <w:noWrap/>
            <w:vAlign w:val="center"/>
          </w:tcPr>
          <w:p w:rsidR="00643A7C" w:rsidRPr="00BB7E20" w:rsidRDefault="00051E8E" w:rsidP="00B433FA">
            <w:pPr>
              <w:spacing w:before="60"/>
              <w:ind w:left="142"/>
              <w:jc w:val="left"/>
              <w:rPr>
                <w:szCs w:val="24"/>
                <w:lang w:eastAsia="ko-KR"/>
              </w:rPr>
            </w:pPr>
            <w:r w:rsidRPr="00BB7E20">
              <w:rPr>
                <w:szCs w:val="24"/>
                <w:lang w:eastAsia="ko-KR"/>
              </w:rPr>
              <w:t>Qualité ou profession</w:t>
            </w:r>
            <w:r w:rsidR="00643A7C" w:rsidRPr="00BB7E20">
              <w:rPr>
                <w:szCs w:val="24"/>
                <w:lang w:eastAsia="ko-KR"/>
              </w:rPr>
              <w:t>:</w:t>
            </w:r>
          </w:p>
        </w:tc>
        <w:tc>
          <w:tcPr>
            <w:tcW w:w="6378" w:type="dxa"/>
            <w:gridSpan w:val="3"/>
            <w:tcBorders>
              <w:top w:val="single" w:sz="4" w:space="0" w:color="auto"/>
              <w:left w:val="single" w:sz="4" w:space="0" w:color="auto"/>
              <w:bottom w:val="single" w:sz="4" w:space="0" w:color="auto"/>
              <w:right w:val="single" w:sz="4" w:space="0" w:color="auto"/>
            </w:tcBorders>
            <w:vAlign w:val="bottom"/>
          </w:tcPr>
          <w:p w:rsidR="00643A7C" w:rsidRPr="00BB7E20" w:rsidRDefault="00643A7C" w:rsidP="00B433FA">
            <w:pPr>
              <w:spacing w:before="60" w:after="60"/>
              <w:jc w:val="center"/>
              <w:rPr>
                <w:szCs w:val="24"/>
                <w:lang w:eastAsia="ko-KR"/>
              </w:rPr>
            </w:pPr>
          </w:p>
        </w:tc>
      </w:tr>
      <w:tr w:rsidR="00643A7C" w:rsidRPr="00BB7E20" w:rsidTr="00E614FF">
        <w:trPr>
          <w:trHeight w:hRule="exact" w:val="922"/>
        </w:trPr>
        <w:tc>
          <w:tcPr>
            <w:tcW w:w="9639" w:type="dxa"/>
            <w:gridSpan w:val="4"/>
            <w:tcBorders>
              <w:top w:val="single" w:sz="4" w:space="0" w:color="auto"/>
              <w:left w:val="single" w:sz="4" w:space="0" w:color="auto"/>
              <w:bottom w:val="single" w:sz="4" w:space="0" w:color="auto"/>
              <w:right w:val="single" w:sz="4" w:space="0" w:color="auto"/>
            </w:tcBorders>
            <w:noWrap/>
            <w:vAlign w:val="center"/>
          </w:tcPr>
          <w:p w:rsidR="00643A7C" w:rsidRPr="00BB7E20" w:rsidRDefault="00E650CF" w:rsidP="00B433FA">
            <w:pPr>
              <w:spacing w:before="60"/>
              <w:jc w:val="center"/>
              <w:rPr>
                <w:b/>
                <w:szCs w:val="24"/>
              </w:rPr>
            </w:pPr>
            <w:sdt>
              <w:sdtPr>
                <w:rPr>
                  <w:b/>
                  <w:szCs w:val="24"/>
                  <w:lang w:eastAsia="ko-KR"/>
                </w:rPr>
                <w:id w:val="-1908300084"/>
                <w14:checkbox>
                  <w14:checked w14:val="0"/>
                  <w14:checkedState w14:val="2612" w14:font="MS Gothic"/>
                  <w14:uncheckedState w14:val="2610" w14:font="MS Gothic"/>
                </w14:checkbox>
              </w:sdtPr>
              <w:sdtEndPr/>
              <w:sdtContent>
                <w:r w:rsidR="00AF3172">
                  <w:rPr>
                    <w:rFonts w:ascii="MS Gothic" w:eastAsia="MS Gothic" w:hAnsi="MS Gothic" w:hint="eastAsia"/>
                    <w:b/>
                    <w:szCs w:val="24"/>
                    <w:lang w:eastAsia="ko-KR"/>
                  </w:rPr>
                  <w:t>☐</w:t>
                </w:r>
              </w:sdtContent>
            </w:sdt>
            <w:r w:rsidR="00643A7C" w:rsidRPr="00BB7E20">
              <w:rPr>
                <w:b/>
                <w:szCs w:val="24"/>
                <w:lang w:eastAsia="ko-KR"/>
              </w:rPr>
              <w:t xml:space="preserve"> </w:t>
            </w:r>
            <w:r w:rsidR="00643A7C" w:rsidRPr="00BB7E20">
              <w:rPr>
                <w:b/>
                <w:szCs w:val="24"/>
              </w:rPr>
              <w:t xml:space="preserve">Société </w:t>
            </w:r>
          </w:p>
          <w:p w:rsidR="00643A7C" w:rsidRPr="00BB7E20" w:rsidRDefault="00E650CF" w:rsidP="00B433FA">
            <w:pPr>
              <w:spacing w:before="60"/>
              <w:jc w:val="center"/>
              <w:rPr>
                <w:b/>
                <w:bCs/>
                <w:szCs w:val="24"/>
                <w:lang w:eastAsia="ko-KR"/>
              </w:rPr>
            </w:pPr>
            <w:sdt>
              <w:sdtPr>
                <w:rPr>
                  <w:b/>
                  <w:szCs w:val="24"/>
                  <w:lang w:eastAsia="ko-KR"/>
                </w:rPr>
                <w:id w:val="-585385770"/>
                <w14:checkbox>
                  <w14:checked w14:val="0"/>
                  <w14:checkedState w14:val="2612" w14:font="MS Gothic"/>
                  <w14:uncheckedState w14:val="2610" w14:font="MS Gothic"/>
                </w14:checkbox>
              </w:sdtPr>
              <w:sdtEndPr/>
              <w:sdtContent>
                <w:r w:rsidR="00AF3172">
                  <w:rPr>
                    <w:rFonts w:ascii="MS Gothic" w:eastAsia="MS Gothic" w:hAnsi="MS Gothic" w:hint="eastAsia"/>
                    <w:b/>
                    <w:szCs w:val="24"/>
                    <w:lang w:eastAsia="ko-KR"/>
                  </w:rPr>
                  <w:t>☐</w:t>
                </w:r>
              </w:sdtContent>
            </w:sdt>
            <w:r w:rsidR="00643A7C" w:rsidRPr="00BB7E20">
              <w:rPr>
                <w:b/>
                <w:szCs w:val="24"/>
                <w:lang w:eastAsia="ko-KR"/>
              </w:rPr>
              <w:t xml:space="preserve"> </w:t>
            </w:r>
            <w:r w:rsidR="00643A7C" w:rsidRPr="00BB7E20">
              <w:rPr>
                <w:b/>
                <w:szCs w:val="24"/>
              </w:rPr>
              <w:t>Entité de droit public</w:t>
            </w:r>
          </w:p>
        </w:tc>
      </w:tr>
      <w:tr w:rsidR="00643A7C" w:rsidRPr="00BB7E20" w:rsidTr="00EC0FB5">
        <w:trPr>
          <w:trHeight w:hRule="exact" w:val="1014"/>
        </w:trPr>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643A7C" w:rsidRPr="00BB7E20" w:rsidRDefault="004327ED" w:rsidP="00B433FA">
            <w:pPr>
              <w:spacing w:before="60"/>
              <w:ind w:left="142"/>
              <w:rPr>
                <w:bCs/>
                <w:szCs w:val="24"/>
                <w:lang w:eastAsia="ko-KR"/>
              </w:rPr>
            </w:pPr>
            <w:r w:rsidRPr="00BB7E20">
              <w:rPr>
                <w:szCs w:val="24"/>
                <w:lang w:eastAsia="ko-KR"/>
              </w:rPr>
              <w:t xml:space="preserve">Nom </w:t>
            </w:r>
            <w:r w:rsidR="00643A7C" w:rsidRPr="00BB7E20">
              <w:rPr>
                <w:szCs w:val="24"/>
                <w:lang w:eastAsia="ko-KR"/>
              </w:rPr>
              <w:t>de la s</w:t>
            </w:r>
            <w:r w:rsidR="00AD5DD2" w:rsidRPr="00BB7E20">
              <w:rPr>
                <w:bCs/>
                <w:szCs w:val="24"/>
              </w:rPr>
              <w:t>ociété ou de l'</w:t>
            </w:r>
            <w:r w:rsidR="00643A7C" w:rsidRPr="00BB7E20">
              <w:rPr>
                <w:bCs/>
                <w:szCs w:val="24"/>
              </w:rPr>
              <w:t>entité</w:t>
            </w:r>
            <w:r w:rsidR="00643A7C" w:rsidRPr="00BB7E20">
              <w:rPr>
                <w:bCs/>
                <w:szCs w:val="24"/>
                <w:lang w:eastAsia="ko-KR"/>
              </w:rPr>
              <w:t>:</w:t>
            </w:r>
          </w:p>
          <w:p w:rsidR="00643A7C" w:rsidRPr="00BB7E20" w:rsidRDefault="00643A7C" w:rsidP="00B433FA">
            <w:pPr>
              <w:spacing w:before="60"/>
              <w:ind w:left="142"/>
              <w:rPr>
                <w:bCs/>
                <w:szCs w:val="24"/>
                <w:lang w:eastAsia="ko-KR"/>
              </w:rPr>
            </w:pPr>
          </w:p>
          <w:p w:rsidR="00643A7C" w:rsidRPr="00BB7E20" w:rsidRDefault="00643A7C" w:rsidP="00B433FA">
            <w:pPr>
              <w:spacing w:before="60"/>
              <w:ind w:left="142"/>
              <w:rPr>
                <w:bCs/>
                <w:szCs w:val="24"/>
                <w:lang w:eastAsia="ko-KR"/>
              </w:rPr>
            </w:pPr>
          </w:p>
          <w:p w:rsidR="00643A7C" w:rsidRPr="00BB7E20" w:rsidRDefault="00643A7C" w:rsidP="00B433FA">
            <w:pPr>
              <w:spacing w:before="60"/>
              <w:ind w:left="142"/>
              <w:rPr>
                <w:szCs w:val="24"/>
                <w:lang w:eastAsia="ko-KR"/>
              </w:rPr>
            </w:pPr>
          </w:p>
        </w:tc>
        <w:tc>
          <w:tcPr>
            <w:tcW w:w="4536" w:type="dxa"/>
            <w:tcBorders>
              <w:top w:val="single" w:sz="4" w:space="0" w:color="auto"/>
              <w:left w:val="single" w:sz="4" w:space="0" w:color="auto"/>
              <w:bottom w:val="single" w:sz="4" w:space="0" w:color="auto"/>
              <w:right w:val="single" w:sz="4" w:space="0" w:color="auto"/>
            </w:tcBorders>
            <w:vAlign w:val="bottom"/>
          </w:tcPr>
          <w:p w:rsidR="00643A7C" w:rsidRPr="00BB7E20" w:rsidRDefault="00643A7C" w:rsidP="00B433FA">
            <w:pPr>
              <w:spacing w:before="60" w:after="60"/>
              <w:jc w:val="center"/>
              <w:rPr>
                <w:szCs w:val="24"/>
                <w:lang w:eastAsia="ko-KR"/>
              </w:rPr>
            </w:pPr>
          </w:p>
          <w:p w:rsidR="00643A7C" w:rsidRPr="00BB7E20" w:rsidRDefault="00643A7C" w:rsidP="00B433FA">
            <w:pPr>
              <w:spacing w:before="60" w:after="60"/>
              <w:rPr>
                <w:szCs w:val="24"/>
                <w:lang w:eastAsia="ko-KR"/>
              </w:rPr>
            </w:pPr>
          </w:p>
          <w:p w:rsidR="00643A7C" w:rsidRPr="00BB7E20" w:rsidRDefault="00643A7C" w:rsidP="00B433FA">
            <w:pPr>
              <w:spacing w:before="60" w:after="60"/>
              <w:rPr>
                <w:szCs w:val="24"/>
                <w:lang w:eastAsia="ko-KR"/>
              </w:rPr>
            </w:pPr>
          </w:p>
          <w:p w:rsidR="00643A7C" w:rsidRPr="00BB7E20" w:rsidRDefault="00643A7C" w:rsidP="00B433FA">
            <w:pPr>
              <w:spacing w:before="60" w:after="60"/>
              <w:rPr>
                <w:szCs w:val="24"/>
                <w:lang w:eastAsia="ko-KR"/>
              </w:rPr>
            </w:pPr>
          </w:p>
          <w:p w:rsidR="00643A7C" w:rsidRPr="00BB7E20" w:rsidRDefault="00643A7C" w:rsidP="00B433FA">
            <w:pPr>
              <w:spacing w:before="60" w:after="60"/>
              <w:jc w:val="center"/>
              <w:rPr>
                <w:szCs w:val="24"/>
                <w:lang w:eastAsia="ko-KR"/>
              </w:rPr>
            </w:pPr>
          </w:p>
          <w:p w:rsidR="00643A7C" w:rsidRPr="00BB7E20" w:rsidRDefault="00643A7C" w:rsidP="00B433FA">
            <w:pPr>
              <w:spacing w:before="60" w:after="60"/>
              <w:jc w:val="center"/>
              <w:rPr>
                <w:szCs w:val="24"/>
                <w:lang w:eastAsia="ko-KR"/>
              </w:rPr>
            </w:pPr>
          </w:p>
          <w:p w:rsidR="00643A7C" w:rsidRPr="00BB7E20" w:rsidRDefault="00643A7C" w:rsidP="00B433FA">
            <w:pPr>
              <w:spacing w:before="60" w:after="60"/>
              <w:jc w:val="center"/>
              <w:rPr>
                <w:szCs w:val="24"/>
                <w:lang w:eastAsia="ko-KR"/>
              </w:rPr>
            </w:pPr>
          </w:p>
        </w:tc>
      </w:tr>
      <w:tr w:rsidR="00643A7C" w:rsidRPr="00BB7E20" w:rsidTr="00EC0FB5">
        <w:trPr>
          <w:trHeight w:hRule="exact" w:val="454"/>
        </w:trPr>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643A7C" w:rsidRPr="00BB7E20" w:rsidRDefault="00051E8E" w:rsidP="00B433FA">
            <w:pPr>
              <w:spacing w:before="60"/>
              <w:ind w:left="142"/>
              <w:rPr>
                <w:szCs w:val="24"/>
                <w:lang w:eastAsia="ko-KR"/>
              </w:rPr>
            </w:pPr>
            <w:r w:rsidRPr="00BB7E20">
              <w:rPr>
                <w:szCs w:val="24"/>
                <w:lang w:eastAsia="ko-KR"/>
              </w:rPr>
              <w:t>Représentée par</w:t>
            </w:r>
            <w:r w:rsidR="00643A7C" w:rsidRPr="00BB7E20">
              <w:rPr>
                <w:szCs w:val="24"/>
                <w:lang w:eastAsia="ko-KR"/>
              </w:rPr>
              <w:t>:</w:t>
            </w:r>
          </w:p>
        </w:tc>
        <w:tc>
          <w:tcPr>
            <w:tcW w:w="4536" w:type="dxa"/>
            <w:tcBorders>
              <w:top w:val="single" w:sz="4" w:space="0" w:color="auto"/>
              <w:left w:val="single" w:sz="4" w:space="0" w:color="auto"/>
              <w:bottom w:val="single" w:sz="4" w:space="0" w:color="auto"/>
              <w:right w:val="single" w:sz="4" w:space="0" w:color="auto"/>
            </w:tcBorders>
            <w:vAlign w:val="bottom"/>
          </w:tcPr>
          <w:p w:rsidR="00643A7C" w:rsidRPr="00BB7E20" w:rsidRDefault="00643A7C" w:rsidP="00B433FA">
            <w:pPr>
              <w:spacing w:before="60" w:after="60"/>
              <w:jc w:val="center"/>
              <w:rPr>
                <w:szCs w:val="24"/>
                <w:lang w:eastAsia="ko-KR"/>
              </w:rPr>
            </w:pPr>
          </w:p>
        </w:tc>
      </w:tr>
      <w:tr w:rsidR="00643A7C" w:rsidRPr="00BB7E20" w:rsidTr="00EC0FB5">
        <w:trPr>
          <w:trHeight w:hRule="exact" w:val="454"/>
        </w:trPr>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643A7C" w:rsidRPr="00BB7E20" w:rsidRDefault="00051E8E" w:rsidP="00B433FA">
            <w:pPr>
              <w:spacing w:before="60"/>
              <w:ind w:left="142"/>
              <w:rPr>
                <w:szCs w:val="24"/>
                <w:lang w:eastAsia="ko-KR"/>
              </w:rPr>
            </w:pPr>
            <w:r w:rsidRPr="00BB7E20">
              <w:rPr>
                <w:szCs w:val="24"/>
                <w:lang w:eastAsia="ko-KR"/>
              </w:rPr>
              <w:t>Fonction</w:t>
            </w:r>
            <w:r w:rsidR="00643A7C" w:rsidRPr="00BB7E20">
              <w:rPr>
                <w:szCs w:val="24"/>
                <w:lang w:eastAsia="ko-KR"/>
              </w:rPr>
              <w:t>:</w:t>
            </w:r>
          </w:p>
        </w:tc>
        <w:tc>
          <w:tcPr>
            <w:tcW w:w="4536" w:type="dxa"/>
            <w:tcBorders>
              <w:top w:val="single" w:sz="4" w:space="0" w:color="auto"/>
              <w:left w:val="single" w:sz="4" w:space="0" w:color="auto"/>
              <w:bottom w:val="single" w:sz="4" w:space="0" w:color="auto"/>
              <w:right w:val="single" w:sz="4" w:space="0" w:color="auto"/>
            </w:tcBorders>
            <w:vAlign w:val="bottom"/>
          </w:tcPr>
          <w:p w:rsidR="00643A7C" w:rsidRPr="00BB7E20" w:rsidRDefault="00643A7C" w:rsidP="00B433FA">
            <w:pPr>
              <w:spacing w:before="60" w:after="60"/>
              <w:jc w:val="center"/>
              <w:rPr>
                <w:szCs w:val="24"/>
                <w:lang w:eastAsia="ko-KR"/>
              </w:rPr>
            </w:pPr>
          </w:p>
        </w:tc>
      </w:tr>
      <w:tr w:rsidR="00544497" w:rsidRPr="00BB7E20" w:rsidTr="00EC0FB5">
        <w:trPr>
          <w:trHeight w:hRule="exact" w:val="3390"/>
        </w:trPr>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544497" w:rsidRPr="00BB7E20" w:rsidRDefault="00544497" w:rsidP="00B433FA">
            <w:pPr>
              <w:spacing w:before="60"/>
              <w:ind w:left="142"/>
              <w:jc w:val="left"/>
              <w:rPr>
                <w:szCs w:val="24"/>
                <w:lang w:eastAsia="ko-KR"/>
              </w:rPr>
            </w:pPr>
            <w:r w:rsidRPr="00BB7E20">
              <w:rPr>
                <w:szCs w:val="24"/>
                <w:lang w:eastAsia="ko-KR"/>
              </w:rPr>
              <w:t>Uniquement p</w:t>
            </w:r>
            <w:r w:rsidR="004327ED" w:rsidRPr="00BB7E20">
              <w:rPr>
                <w:szCs w:val="24"/>
                <w:lang w:eastAsia="ko-KR"/>
              </w:rPr>
              <w:t>our les membres d’un groupement</w:t>
            </w:r>
            <w:r w:rsidRPr="00BB7E20">
              <w:rPr>
                <w:szCs w:val="24"/>
                <w:lang w:eastAsia="ko-KR"/>
              </w:rPr>
              <w:t>:</w:t>
            </w:r>
          </w:p>
          <w:p w:rsidR="00544497" w:rsidRPr="00BB7E20" w:rsidRDefault="00544497" w:rsidP="00B433FA">
            <w:pPr>
              <w:spacing w:before="60"/>
              <w:ind w:left="142"/>
              <w:jc w:val="left"/>
              <w:rPr>
                <w:szCs w:val="24"/>
                <w:lang w:eastAsia="ko-KR"/>
              </w:rPr>
            </w:pPr>
            <w:r w:rsidRPr="00BB7E20">
              <w:rPr>
                <w:szCs w:val="24"/>
                <w:lang w:eastAsia="ko-KR"/>
              </w:rPr>
              <w:t>Personne(s) désignée(s) pour signer le(s) contrat(s):</w:t>
            </w:r>
          </w:p>
          <w:p w:rsidR="00544497" w:rsidRPr="00BB7E20" w:rsidRDefault="00544497" w:rsidP="00B433FA">
            <w:pPr>
              <w:spacing w:before="60"/>
              <w:ind w:left="142"/>
              <w:jc w:val="left"/>
              <w:rPr>
                <w:szCs w:val="24"/>
                <w:lang w:eastAsia="ko-KR"/>
              </w:rPr>
            </w:pPr>
            <w:r w:rsidRPr="00BB7E20">
              <w:rPr>
                <w:szCs w:val="24"/>
                <w:lang w:eastAsia="ko-KR"/>
              </w:rPr>
              <w:t>Nom, en toutes lettres, et fonction.</w:t>
            </w:r>
          </w:p>
          <w:p w:rsidR="00544497" w:rsidRPr="00BB7E20" w:rsidRDefault="00544497" w:rsidP="00B433FA">
            <w:pPr>
              <w:spacing w:before="60"/>
              <w:ind w:left="142"/>
              <w:jc w:val="left"/>
              <w:rPr>
                <w:szCs w:val="24"/>
                <w:lang w:eastAsia="ko-KR"/>
              </w:rPr>
            </w:pPr>
            <w:r w:rsidRPr="00BB7E20">
              <w:rPr>
                <w:szCs w:val="24"/>
                <w:lang w:eastAsia="ko-KR"/>
              </w:rPr>
              <w:t>Veuillez préciser, le cas échéant, si les personnes sont autorisées à signer indépendamment ou conjointement.</w:t>
            </w:r>
          </w:p>
        </w:tc>
        <w:tc>
          <w:tcPr>
            <w:tcW w:w="4536" w:type="dxa"/>
            <w:tcBorders>
              <w:top w:val="single" w:sz="4" w:space="0" w:color="auto"/>
              <w:left w:val="single" w:sz="4" w:space="0" w:color="auto"/>
              <w:bottom w:val="single" w:sz="4" w:space="0" w:color="auto"/>
              <w:right w:val="single" w:sz="4" w:space="0" w:color="auto"/>
            </w:tcBorders>
            <w:vAlign w:val="bottom"/>
          </w:tcPr>
          <w:p w:rsidR="00544497" w:rsidRPr="00BB7E20" w:rsidRDefault="00544497" w:rsidP="00B433FA">
            <w:pPr>
              <w:spacing w:before="60" w:after="60"/>
              <w:jc w:val="center"/>
              <w:rPr>
                <w:szCs w:val="24"/>
                <w:lang w:eastAsia="ko-KR"/>
              </w:rPr>
            </w:pPr>
          </w:p>
        </w:tc>
      </w:tr>
    </w:tbl>
    <w:p w:rsidR="001D2726" w:rsidRPr="00BB7E20" w:rsidRDefault="001D2726" w:rsidP="00B433FA">
      <w:bookmarkStart w:id="33" w:name="_Toc303949147"/>
      <w:bookmarkStart w:id="34" w:name="_Toc303949627"/>
      <w:bookmarkStart w:id="35" w:name="_Toc303949732"/>
      <w:bookmarkStart w:id="36" w:name="_Toc304803144"/>
      <w:bookmarkStart w:id="37" w:name="_Toc304803203"/>
      <w:bookmarkStart w:id="38" w:name="_Toc305412495"/>
      <w:bookmarkStart w:id="39" w:name="_Toc305419325"/>
      <w:bookmarkStart w:id="40" w:name="_Toc306373838"/>
      <w:bookmarkStart w:id="41" w:name="_Toc306373892"/>
      <w:bookmarkStart w:id="42" w:name="_Toc306610229"/>
      <w:bookmarkStart w:id="43" w:name="_Toc306610306"/>
      <w:bookmarkStart w:id="44" w:name="_Toc306718349"/>
      <w:bookmarkStart w:id="45" w:name="_Toc309127209"/>
      <w:bookmarkStart w:id="46" w:name="_Toc311206523"/>
      <w:bookmarkStart w:id="47" w:name="_Toc311206849"/>
      <w:bookmarkStart w:id="48" w:name="_Toc311208308"/>
      <w:bookmarkStart w:id="49" w:name="_Toc311550290"/>
      <w:bookmarkStart w:id="50" w:name="_Toc313862959"/>
      <w:bookmarkStart w:id="51" w:name="_Ref441232431"/>
      <w:bookmarkStart w:id="52" w:name="_Ref441232442"/>
      <w:bookmarkEnd w:id="1"/>
      <w:bookmarkEnd w:id="2"/>
      <w:bookmarkEnd w:id="3"/>
      <w:bookmarkEnd w:id="4"/>
      <w:bookmarkEnd w:id="5"/>
      <w:bookmarkEnd w:id="6"/>
      <w:bookmarkEnd w:id="7"/>
      <w:bookmarkEnd w:id="8"/>
      <w:bookmarkEnd w:id="9"/>
      <w:bookmarkEnd w:id="15"/>
      <w:bookmarkEnd w:id="16"/>
      <w:bookmarkEnd w:id="17"/>
      <w:bookmarkEnd w:id="18"/>
      <w:bookmarkEnd w:id="19"/>
      <w:bookmarkEnd w:id="20"/>
      <w:bookmarkEnd w:id="21"/>
      <w:bookmarkEnd w:id="22"/>
      <w:bookmarkEnd w:id="23"/>
    </w:p>
    <w:p w:rsidR="001D2726" w:rsidRPr="00BB7E20" w:rsidRDefault="001D2726" w:rsidP="00B433FA">
      <w:pPr>
        <w:rPr>
          <w:szCs w:val="24"/>
          <w:u w:val="single"/>
          <w:lang w:eastAsia="en-US"/>
        </w:rPr>
      </w:pPr>
      <w:r w:rsidRPr="00BB7E20">
        <w:br w:type="page"/>
      </w:r>
    </w:p>
    <w:p w:rsidR="00E74717" w:rsidRPr="00BB7E20" w:rsidRDefault="00E74717" w:rsidP="00B433FA">
      <w:pPr>
        <w:pStyle w:val="Heading1"/>
        <w:rPr>
          <w:rFonts w:eastAsia="Calibri"/>
        </w:rPr>
      </w:pPr>
      <w:bookmarkStart w:id="53" w:name="_Ref441586780"/>
      <w:bookmarkStart w:id="54" w:name="_Toc443297450"/>
      <w:r w:rsidRPr="00BB7E20">
        <w:rPr>
          <w:rFonts w:eastAsia="Calibri"/>
        </w:rPr>
        <w:lastRenderedPageBreak/>
        <w:t>Déclaration du tiers mettant des capacités financières et économiques et/ou techniques et professionnelles à la disposition du soumissionnaire</w:t>
      </w:r>
      <w:bookmarkEnd w:id="53"/>
      <w:bookmarkEnd w:id="54"/>
    </w:p>
    <w:p w:rsidR="00E74717" w:rsidRPr="00BB7E20" w:rsidRDefault="00E74717" w:rsidP="00B433FA">
      <w:pPr>
        <w:spacing w:after="200" w:line="276" w:lineRule="auto"/>
        <w:jc w:val="center"/>
        <w:rPr>
          <w:rFonts w:eastAsia="Calibri"/>
          <w:sz w:val="18"/>
          <w:szCs w:val="18"/>
          <w:lang w:eastAsia="en-US"/>
        </w:rPr>
      </w:pPr>
      <w:r w:rsidRPr="00BB7E20">
        <w:rPr>
          <w:rFonts w:eastAsia="Calibri"/>
          <w:sz w:val="18"/>
          <w:szCs w:val="18"/>
          <w:lang w:eastAsia="en-US"/>
        </w:rPr>
        <w:t>(à reproduire autant de fois que nécessaire)</w:t>
      </w:r>
    </w:p>
    <w:p w:rsidR="00E74717" w:rsidRPr="00BB7E20" w:rsidRDefault="00E74717" w:rsidP="00B433FA">
      <w:pPr>
        <w:spacing w:before="0" w:line="276" w:lineRule="auto"/>
        <w:rPr>
          <w:rFonts w:eastAsia="Calibri"/>
          <w:szCs w:val="24"/>
          <w:lang w:eastAsia="en-US"/>
        </w:rPr>
      </w:pPr>
      <w:r w:rsidRPr="00BB7E20">
        <w:rPr>
          <w:rFonts w:eastAsia="Calibri"/>
          <w:szCs w:val="24"/>
          <w:lang w:eastAsia="en-US"/>
        </w:rPr>
        <w:t>[Le][La][Les] soussigné[e][s], [</w:t>
      </w:r>
      <w:r w:rsidRPr="00BB7E20">
        <w:rPr>
          <w:szCs w:val="24"/>
          <w:highlight w:val="lightGray"/>
        </w:rPr>
        <w:t>Nom(s) et fonction(s) du/des signataire(s</w:t>
      </w:r>
      <w:r w:rsidRPr="00BB7E20">
        <w:rPr>
          <w:szCs w:val="24"/>
        </w:rPr>
        <w:t>)</w:t>
      </w:r>
      <w:r w:rsidRPr="00BB7E20">
        <w:rPr>
          <w:rFonts w:eastAsia="Calibri"/>
          <w:szCs w:val="24"/>
          <w:lang w:eastAsia="en-US"/>
        </w:rPr>
        <w:t>], ayant la capacité juridique requise pour agir au nom de la société</w:t>
      </w:r>
      <w:r w:rsidRPr="00BB7E20">
        <w:rPr>
          <w:rFonts w:eastAsia="Calibri"/>
          <w:szCs w:val="24"/>
          <w:vertAlign w:val="superscript"/>
          <w:lang w:eastAsia="en-US"/>
        </w:rPr>
        <w:t>*</w:t>
      </w:r>
      <w:r w:rsidRPr="00BB7E20">
        <w:rPr>
          <w:rFonts w:eastAsia="Calibri"/>
          <w:szCs w:val="24"/>
          <w:lang w:eastAsia="en-US"/>
        </w:rPr>
        <w:t xml:space="preserve"> [nom de la société tierce],  reconnaît/reconnaissons mettre:</w:t>
      </w:r>
    </w:p>
    <w:p w:rsidR="00E74717" w:rsidRPr="00BB7E20" w:rsidRDefault="00E74717" w:rsidP="00B433FA">
      <w:pPr>
        <w:numPr>
          <w:ilvl w:val="0"/>
          <w:numId w:val="18"/>
        </w:numPr>
        <w:spacing w:before="0" w:line="276" w:lineRule="auto"/>
        <w:contextualSpacing/>
        <w:jc w:val="left"/>
        <w:rPr>
          <w:rFonts w:eastAsia="Calibri"/>
          <w:szCs w:val="24"/>
          <w:lang w:eastAsia="en-US"/>
        </w:rPr>
      </w:pPr>
      <w:r w:rsidRPr="00BB7E20">
        <w:rPr>
          <w:rFonts w:eastAsia="Calibri"/>
          <w:szCs w:val="24"/>
          <w:lang w:eastAsia="en-US"/>
        </w:rPr>
        <w:t>les «capacités économiques et/ou financières»</w:t>
      </w:r>
    </w:p>
    <w:p w:rsidR="00E74717" w:rsidRPr="00BB7E20" w:rsidRDefault="00E74717" w:rsidP="00B433FA">
      <w:pPr>
        <w:numPr>
          <w:ilvl w:val="0"/>
          <w:numId w:val="18"/>
        </w:numPr>
        <w:spacing w:before="0" w:after="120" w:line="276" w:lineRule="auto"/>
        <w:contextualSpacing/>
        <w:jc w:val="left"/>
        <w:rPr>
          <w:rFonts w:eastAsia="Calibri"/>
          <w:szCs w:val="24"/>
          <w:lang w:eastAsia="en-US"/>
        </w:rPr>
      </w:pPr>
      <w:r w:rsidRPr="00BB7E20">
        <w:rPr>
          <w:rFonts w:eastAsia="Calibri"/>
          <w:szCs w:val="24"/>
          <w:lang w:eastAsia="en-US"/>
        </w:rPr>
        <w:t>les «capacités techniques et/ou professionnelles»</w:t>
      </w:r>
    </w:p>
    <w:p w:rsidR="00E74717" w:rsidRPr="00BB7E20" w:rsidRDefault="00E74717" w:rsidP="00B433FA">
      <w:pPr>
        <w:spacing w:before="0" w:after="200" w:line="276" w:lineRule="auto"/>
        <w:ind w:left="60"/>
        <w:rPr>
          <w:rFonts w:eastAsia="Calibri"/>
          <w:szCs w:val="24"/>
          <w:lang w:eastAsia="en-US"/>
        </w:rPr>
      </w:pPr>
      <w:r w:rsidRPr="00BB7E20">
        <w:rPr>
          <w:rFonts w:eastAsia="Calibri"/>
          <w:szCs w:val="24"/>
          <w:lang w:eastAsia="en-US"/>
        </w:rPr>
        <w:t>de [nom de la société tierce] à la disposition du soumissionnaire</w:t>
      </w:r>
      <w:r w:rsidRPr="00BB7E20">
        <w:rPr>
          <w:rFonts w:eastAsia="Calibri"/>
          <w:szCs w:val="24"/>
          <w:vertAlign w:val="superscript"/>
          <w:lang w:eastAsia="en-US"/>
        </w:rPr>
        <w:t>**</w:t>
      </w:r>
      <w:r w:rsidRPr="00BB7E20">
        <w:rPr>
          <w:rFonts w:eastAsia="Calibri"/>
          <w:szCs w:val="24"/>
          <w:lang w:eastAsia="en-US"/>
        </w:rPr>
        <w:t xml:space="preserve"> [</w:t>
      </w:r>
      <w:r w:rsidRPr="00BB7E20">
        <w:rPr>
          <w:rFonts w:eastAsia="Calibri"/>
          <w:szCs w:val="24"/>
          <w:highlight w:val="lightGray"/>
          <w:lang w:eastAsia="en-US"/>
        </w:rPr>
        <w:t>nom du soumissionnaire</w:t>
      </w:r>
      <w:r w:rsidRPr="00BB7E20">
        <w:rPr>
          <w:rFonts w:eastAsia="Calibri"/>
          <w:szCs w:val="24"/>
          <w:lang w:eastAsia="en-US"/>
        </w:rPr>
        <w:t>] dans le cadre de la procédure [</w:t>
      </w:r>
      <w:r w:rsidRPr="00BB7E20">
        <w:rPr>
          <w:rFonts w:eastAsia="Calibri"/>
          <w:szCs w:val="24"/>
          <w:highlight w:val="lightGray"/>
          <w:lang w:eastAsia="en-US"/>
        </w:rPr>
        <w:t>N°+ titre de la procédure</w:t>
      </w:r>
      <w:r w:rsidRPr="00BB7E20">
        <w:rPr>
          <w:rFonts w:eastAsia="Calibri"/>
          <w:szCs w:val="24"/>
          <w:lang w:eastAsia="en-US"/>
        </w:rPr>
        <w:t>].</w:t>
      </w:r>
    </w:p>
    <w:p w:rsidR="00E74717" w:rsidRPr="00BB7E20" w:rsidRDefault="00E74717" w:rsidP="00B433FA">
      <w:pPr>
        <w:spacing w:before="0" w:after="200" w:line="276" w:lineRule="auto"/>
        <w:rPr>
          <w:rFonts w:eastAsia="Calibri"/>
          <w:szCs w:val="24"/>
          <w:lang w:eastAsia="en-US"/>
        </w:rPr>
      </w:pPr>
      <w:r w:rsidRPr="00BB7E20">
        <w:rPr>
          <w:rFonts w:eastAsia="Calibri"/>
          <w:szCs w:val="24"/>
          <w:lang w:eastAsia="en-US"/>
        </w:rPr>
        <w:t>Je reconnais avoir pris connaissance de tous les termes du marché.</w:t>
      </w:r>
    </w:p>
    <w:p w:rsidR="00E74717" w:rsidRPr="00BB7E20" w:rsidRDefault="00E74717" w:rsidP="00B433FA">
      <w:pPr>
        <w:spacing w:before="0" w:after="200" w:line="276" w:lineRule="auto"/>
        <w:rPr>
          <w:rFonts w:eastAsia="Calibri"/>
          <w:i/>
          <w:szCs w:val="24"/>
          <w:lang w:eastAsia="en-US"/>
        </w:rPr>
      </w:pPr>
      <w:r w:rsidRPr="00BB7E20">
        <w:rPr>
          <w:rFonts w:eastAsia="Calibri"/>
          <w:i/>
          <w:szCs w:val="24"/>
          <w:lang w:eastAsia="en-US"/>
        </w:rPr>
        <w:t>[</w:t>
      </w:r>
      <w:r w:rsidRPr="00BB7E20">
        <w:rPr>
          <w:rFonts w:eastAsia="Calibri"/>
          <w:i/>
          <w:szCs w:val="24"/>
          <w:highlight w:val="lightGray"/>
          <w:lang w:eastAsia="en-US"/>
        </w:rPr>
        <w:t>Le paragraphe ci-dessous doit uniquement être complété si le tiers met ses capacités économiques et financières à disposition du soumissionnaire.</w:t>
      </w:r>
      <w:r w:rsidRPr="00BB7E20">
        <w:rPr>
          <w:rFonts w:eastAsia="Calibri"/>
          <w:i/>
          <w:szCs w:val="24"/>
          <w:lang w:eastAsia="en-US"/>
        </w:rPr>
        <w:t>]</w:t>
      </w:r>
    </w:p>
    <w:p w:rsidR="00E74717" w:rsidRPr="00BB7E20" w:rsidRDefault="00E74717" w:rsidP="00B433FA">
      <w:pPr>
        <w:spacing w:before="0" w:after="200" w:line="276" w:lineRule="auto"/>
        <w:rPr>
          <w:rFonts w:eastAsia="Calibri"/>
          <w:szCs w:val="24"/>
          <w:lang w:eastAsia="en-US"/>
        </w:rPr>
      </w:pPr>
      <w:r w:rsidRPr="00BB7E20">
        <w:rPr>
          <w:rFonts w:eastAsia="Calibri"/>
          <w:szCs w:val="24"/>
          <w:lang w:eastAsia="en-US"/>
        </w:rPr>
        <w:t>Je/Nous déclare/déclarons que si [nom du soumissionnaire] devient l'attributaire du marché, [nom de la société tierce], qui a mis à disposition du soumissionnaire ses capacités économiques et financières, s'engage, sur toute demande du pouvoir adjudicateur:</w:t>
      </w:r>
    </w:p>
    <w:p w:rsidR="00E74717" w:rsidRPr="00BB7E20" w:rsidRDefault="00E74717" w:rsidP="00B433FA">
      <w:pPr>
        <w:numPr>
          <w:ilvl w:val="0"/>
          <w:numId w:val="6"/>
        </w:numPr>
        <w:spacing w:before="0" w:line="276" w:lineRule="auto"/>
        <w:jc w:val="left"/>
        <w:rPr>
          <w:rFonts w:eastAsia="Calibri"/>
          <w:szCs w:val="24"/>
          <w:lang w:eastAsia="en-US"/>
        </w:rPr>
      </w:pPr>
      <w:r w:rsidRPr="00BB7E20">
        <w:rPr>
          <w:rFonts w:eastAsia="Calibri"/>
          <w:szCs w:val="24"/>
          <w:lang w:eastAsia="en-US"/>
        </w:rPr>
        <w:t>à signer le contrat avec le soumissionnaire</w:t>
      </w:r>
      <w:r w:rsidRPr="00BB7E20">
        <w:rPr>
          <w:rFonts w:eastAsia="Calibri"/>
          <w:szCs w:val="24"/>
          <w:vertAlign w:val="superscript"/>
          <w:lang w:eastAsia="en-US"/>
        </w:rPr>
        <w:t>***</w:t>
      </w:r>
      <w:r w:rsidRPr="00BB7E20">
        <w:rPr>
          <w:rFonts w:eastAsia="Calibri"/>
          <w:szCs w:val="24"/>
          <w:lang w:eastAsia="en-US"/>
        </w:rPr>
        <w:t>;</w:t>
      </w:r>
    </w:p>
    <w:p w:rsidR="00E74717" w:rsidRPr="00BB7E20" w:rsidRDefault="00E74717" w:rsidP="00B433FA">
      <w:pPr>
        <w:spacing w:before="0" w:line="276" w:lineRule="auto"/>
        <w:ind w:firstLine="720"/>
        <w:rPr>
          <w:rFonts w:eastAsia="Calibri"/>
          <w:szCs w:val="24"/>
          <w:lang w:eastAsia="en-US"/>
        </w:rPr>
      </w:pPr>
      <w:r w:rsidRPr="00BB7E20">
        <w:rPr>
          <w:rFonts w:eastAsia="Calibri"/>
          <w:szCs w:val="24"/>
          <w:lang w:eastAsia="en-US"/>
        </w:rPr>
        <w:t>ou, au choix du pouvoir adjudicateur:</w:t>
      </w:r>
    </w:p>
    <w:p w:rsidR="00E74717" w:rsidRPr="00BB7E20" w:rsidRDefault="00E74717" w:rsidP="00B433FA">
      <w:pPr>
        <w:pStyle w:val="ListParagraph"/>
        <w:numPr>
          <w:ilvl w:val="0"/>
          <w:numId w:val="6"/>
        </w:numPr>
        <w:spacing w:before="0" w:after="200" w:line="276" w:lineRule="auto"/>
        <w:rPr>
          <w:rFonts w:eastAsia="Calibri"/>
          <w:szCs w:val="24"/>
          <w:lang w:eastAsia="en-US"/>
        </w:rPr>
      </w:pPr>
      <w:r w:rsidRPr="00BB7E20">
        <w:rPr>
          <w:rFonts w:eastAsia="Calibri"/>
          <w:szCs w:val="24"/>
          <w:lang w:eastAsia="en-US"/>
        </w:rPr>
        <w:t>à se porter solidairement garant vis-à-vis du pouvoir adjudicateur de la bonne exécution du contrat.</w:t>
      </w:r>
    </w:p>
    <w:p w:rsidR="00E74717" w:rsidRPr="00BB7E20" w:rsidRDefault="00E74717" w:rsidP="00B433FA">
      <w:pPr>
        <w:spacing w:before="0" w:after="200" w:line="276" w:lineRule="auto"/>
        <w:rPr>
          <w:rFonts w:eastAsia="Calibri"/>
          <w:szCs w:val="24"/>
          <w:lang w:eastAsia="en-US"/>
        </w:rPr>
      </w:pPr>
      <w:r w:rsidRPr="00BB7E20">
        <w:rPr>
          <w:i/>
          <w:snapToGrid w:val="0"/>
          <w:szCs w:val="24"/>
          <w:lang w:eastAsia="en-US"/>
        </w:rPr>
        <w:t>Si les règles statutaires exigent la signature de plusieurs personnes pour engager valablement la société représentée, dupliquer autant de fois que nécessaire:</w:t>
      </w:r>
    </w:p>
    <w:p w:rsidR="00E74717" w:rsidRPr="00BB7E20" w:rsidRDefault="00E74717" w:rsidP="00B433FA">
      <w:pPr>
        <w:spacing w:before="0" w:after="120"/>
        <w:rPr>
          <w:b/>
          <w:szCs w:val="24"/>
          <w:u w:val="single"/>
        </w:rPr>
      </w:pPr>
      <w:r w:rsidRPr="00BB7E20">
        <w:rPr>
          <w:b/>
          <w:szCs w:val="24"/>
          <w:u w:val="single"/>
        </w:rPr>
        <w:t>Signature 1</w:t>
      </w:r>
    </w:p>
    <w:p w:rsidR="00E74717" w:rsidRPr="00BB7E20" w:rsidRDefault="00E74717" w:rsidP="00AF3172">
      <w:pPr>
        <w:spacing w:before="0" w:after="120"/>
        <w:rPr>
          <w:b/>
          <w:snapToGrid w:val="0"/>
          <w:szCs w:val="24"/>
          <w:lang w:eastAsia="en-US"/>
        </w:rPr>
      </w:pPr>
      <w:r w:rsidRPr="00BB7E20">
        <w:rPr>
          <w:b/>
          <w:snapToGrid w:val="0"/>
          <w:szCs w:val="24"/>
          <w:lang w:eastAsia="en-US"/>
        </w:rPr>
        <w:t>Nom:</w:t>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t>Cachet de la firme:</w:t>
      </w:r>
    </w:p>
    <w:p w:rsidR="00E74717" w:rsidRPr="00BB7E20" w:rsidRDefault="00E74717" w:rsidP="00AF3172">
      <w:pPr>
        <w:spacing w:before="0" w:after="120"/>
        <w:rPr>
          <w:b/>
          <w:snapToGrid w:val="0"/>
          <w:szCs w:val="24"/>
          <w:lang w:eastAsia="en-US"/>
        </w:rPr>
      </w:pPr>
      <w:r w:rsidRPr="00BB7E20">
        <w:rPr>
          <w:b/>
          <w:snapToGrid w:val="0"/>
          <w:szCs w:val="24"/>
          <w:lang w:eastAsia="en-US"/>
        </w:rPr>
        <w:t>Fonction:</w:t>
      </w:r>
    </w:p>
    <w:p w:rsidR="00E74717" w:rsidRDefault="00E74717" w:rsidP="00AF3172">
      <w:pPr>
        <w:spacing w:before="0" w:after="120"/>
        <w:rPr>
          <w:b/>
          <w:snapToGrid w:val="0"/>
          <w:szCs w:val="24"/>
          <w:lang w:eastAsia="en-US"/>
        </w:rPr>
      </w:pPr>
      <w:r w:rsidRPr="00BB7E20">
        <w:rPr>
          <w:b/>
          <w:snapToGrid w:val="0"/>
          <w:szCs w:val="24"/>
          <w:lang w:eastAsia="en-US"/>
        </w:rPr>
        <w:t>Signature:</w:t>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b/>
          <w:snapToGrid w:val="0"/>
          <w:szCs w:val="24"/>
          <w:lang w:eastAsia="en-US"/>
        </w:rPr>
        <w:t>Date:</w:t>
      </w:r>
    </w:p>
    <w:p w:rsidR="00AF3172" w:rsidRDefault="00AF3172" w:rsidP="00B433FA">
      <w:pPr>
        <w:spacing w:before="0"/>
        <w:rPr>
          <w:b/>
          <w:snapToGrid w:val="0"/>
          <w:szCs w:val="24"/>
          <w:lang w:eastAsia="en-US"/>
        </w:rPr>
      </w:pPr>
    </w:p>
    <w:p w:rsidR="00AF3172" w:rsidRPr="00BB7E20" w:rsidRDefault="00AF3172" w:rsidP="00B433FA">
      <w:pPr>
        <w:spacing w:before="0"/>
        <w:rPr>
          <w:b/>
          <w:snapToGrid w:val="0"/>
          <w:szCs w:val="24"/>
          <w:lang w:eastAsia="en-US"/>
        </w:rPr>
      </w:pPr>
    </w:p>
    <w:p w:rsidR="00E74717" w:rsidRPr="00BB7E20" w:rsidRDefault="00E74717" w:rsidP="00B433FA">
      <w:pPr>
        <w:spacing w:before="0"/>
        <w:rPr>
          <w:b/>
          <w:snapToGrid w:val="0"/>
          <w:szCs w:val="24"/>
          <w:u w:val="single"/>
          <w:lang w:eastAsia="en-US"/>
        </w:rPr>
      </w:pPr>
      <w:r w:rsidRPr="00BB7E20">
        <w:rPr>
          <w:b/>
          <w:snapToGrid w:val="0"/>
          <w:szCs w:val="24"/>
          <w:u w:val="single"/>
          <w:lang w:eastAsia="en-US"/>
        </w:rPr>
        <w:t>Signature 2</w:t>
      </w:r>
    </w:p>
    <w:p w:rsidR="00E74717" w:rsidRPr="00BB7E20" w:rsidRDefault="00E74717" w:rsidP="00AF3172">
      <w:pPr>
        <w:spacing w:before="0" w:after="120"/>
        <w:rPr>
          <w:b/>
          <w:snapToGrid w:val="0"/>
          <w:szCs w:val="24"/>
          <w:lang w:eastAsia="en-US"/>
        </w:rPr>
      </w:pPr>
      <w:r w:rsidRPr="00BB7E20">
        <w:rPr>
          <w:b/>
          <w:snapToGrid w:val="0"/>
          <w:szCs w:val="24"/>
          <w:lang w:eastAsia="en-US"/>
        </w:rPr>
        <w:t>Nom:</w:t>
      </w:r>
    </w:p>
    <w:p w:rsidR="00E74717" w:rsidRPr="00BB7E20" w:rsidRDefault="00E74717" w:rsidP="00AF3172">
      <w:pPr>
        <w:spacing w:before="0" w:after="120"/>
        <w:rPr>
          <w:b/>
          <w:snapToGrid w:val="0"/>
          <w:szCs w:val="24"/>
          <w:lang w:eastAsia="en-US"/>
        </w:rPr>
      </w:pPr>
      <w:r w:rsidRPr="00BB7E20">
        <w:rPr>
          <w:b/>
          <w:snapToGrid w:val="0"/>
          <w:szCs w:val="24"/>
          <w:lang w:eastAsia="en-US"/>
        </w:rPr>
        <w:t>Fonction:</w:t>
      </w:r>
    </w:p>
    <w:p w:rsidR="00E74717" w:rsidRDefault="00E74717" w:rsidP="00AF3172">
      <w:pPr>
        <w:spacing w:before="0" w:after="120"/>
        <w:rPr>
          <w:b/>
          <w:snapToGrid w:val="0"/>
          <w:lang w:eastAsia="en-US"/>
        </w:rPr>
      </w:pPr>
      <w:r w:rsidRPr="00BB7E20">
        <w:rPr>
          <w:b/>
          <w:snapToGrid w:val="0"/>
          <w:szCs w:val="24"/>
          <w:lang w:eastAsia="en-US"/>
        </w:rPr>
        <w:t>Signature:</w:t>
      </w:r>
      <w:r w:rsidRPr="00BB7E20">
        <w:rPr>
          <w:snapToGrid w:val="0"/>
          <w:lang w:eastAsia="en-US"/>
        </w:rPr>
        <w:tab/>
      </w:r>
      <w:r w:rsidRPr="00BB7E20">
        <w:rPr>
          <w:snapToGrid w:val="0"/>
          <w:lang w:eastAsia="en-US"/>
        </w:rPr>
        <w:tab/>
      </w:r>
      <w:r w:rsidRPr="00BB7E20">
        <w:rPr>
          <w:snapToGrid w:val="0"/>
          <w:lang w:eastAsia="en-US"/>
        </w:rPr>
        <w:tab/>
      </w:r>
      <w:r w:rsidRPr="00BB7E20">
        <w:rPr>
          <w:snapToGrid w:val="0"/>
          <w:lang w:eastAsia="en-US"/>
        </w:rPr>
        <w:tab/>
      </w:r>
      <w:r w:rsidRPr="00BB7E20">
        <w:rPr>
          <w:snapToGrid w:val="0"/>
          <w:lang w:eastAsia="en-US"/>
        </w:rPr>
        <w:tab/>
      </w:r>
      <w:r w:rsidRPr="00BB7E20">
        <w:rPr>
          <w:snapToGrid w:val="0"/>
          <w:lang w:eastAsia="en-US"/>
        </w:rPr>
        <w:tab/>
      </w:r>
      <w:r w:rsidRPr="00BB7E20">
        <w:rPr>
          <w:snapToGrid w:val="0"/>
          <w:lang w:eastAsia="en-US"/>
        </w:rPr>
        <w:tab/>
      </w:r>
      <w:r w:rsidRPr="00BB7E20">
        <w:rPr>
          <w:b/>
          <w:snapToGrid w:val="0"/>
          <w:lang w:eastAsia="en-US"/>
        </w:rPr>
        <w:t>Date:</w:t>
      </w:r>
    </w:p>
    <w:p w:rsidR="00AF3172" w:rsidRPr="00BB7E20" w:rsidRDefault="00AF3172" w:rsidP="00B433FA">
      <w:pPr>
        <w:spacing w:before="0" w:after="240"/>
        <w:rPr>
          <w:b/>
          <w:snapToGrid w:val="0"/>
          <w:lang w:eastAsia="en-US"/>
        </w:rPr>
      </w:pPr>
    </w:p>
    <w:p w:rsidR="00E74717" w:rsidRPr="00BB7E20" w:rsidRDefault="00E74717" w:rsidP="00B433FA">
      <w:pPr>
        <w:spacing w:before="0" w:line="276" w:lineRule="auto"/>
        <w:rPr>
          <w:rFonts w:eastAsia="Calibri"/>
          <w:szCs w:val="24"/>
          <w:lang w:eastAsia="en-US"/>
        </w:rPr>
      </w:pPr>
      <w:r w:rsidRPr="00BB7E20">
        <w:rPr>
          <w:rFonts w:eastAsia="Calibri"/>
          <w:sz w:val="18"/>
          <w:szCs w:val="18"/>
          <w:lang w:eastAsia="en-US"/>
        </w:rPr>
        <w:t>* Société ou entité économique qui ne présente pas une offre ni comme soumissionnaire, ni comme membre d'un groupement mais dont les capacités "économiques et financières" et/ou "techniques et professionnelles' sont, dans le cadre de la présente procédure,  mises à la disposition du soumissionnaire qui en fait valoir pour démontrer qu'il dispose des capacités "économiques et financières" et/ou "techniques et professionnelles" exigées.</w:t>
      </w:r>
    </w:p>
    <w:p w:rsidR="00E74717" w:rsidRPr="00BB7E20" w:rsidRDefault="00E74717" w:rsidP="00B433FA">
      <w:pPr>
        <w:spacing w:before="0" w:line="276" w:lineRule="auto"/>
        <w:rPr>
          <w:rFonts w:eastAsia="Calibri"/>
          <w:szCs w:val="24"/>
          <w:lang w:eastAsia="en-US"/>
        </w:rPr>
      </w:pPr>
      <w:r w:rsidRPr="00BB7E20">
        <w:rPr>
          <w:rFonts w:eastAsia="Calibri"/>
          <w:sz w:val="18"/>
          <w:szCs w:val="18"/>
          <w:lang w:eastAsia="en-US"/>
        </w:rPr>
        <w:t>**Opérateur économique ayant signée et déposée l'offre.</w:t>
      </w:r>
    </w:p>
    <w:p w:rsidR="00E74717" w:rsidRPr="00BB7E20" w:rsidRDefault="00E74717" w:rsidP="00B433FA">
      <w:pPr>
        <w:spacing w:before="0"/>
        <w:rPr>
          <w:strike/>
        </w:rPr>
      </w:pPr>
      <w:r w:rsidRPr="00BB7E20">
        <w:rPr>
          <w:sz w:val="18"/>
          <w:szCs w:val="18"/>
        </w:rPr>
        <w:t>***</w:t>
      </w:r>
      <w:r w:rsidRPr="00BB7E20">
        <w:t xml:space="preserve"> </w:t>
      </w:r>
      <w:r w:rsidRPr="00BB7E20">
        <w:rPr>
          <w:sz w:val="18"/>
          <w:szCs w:val="18"/>
        </w:rPr>
        <w:t>Dans ce cas, le pouvoir adjudicateur vérifiera par les moyens appropriés que le tiers n'est pas en situation d'exclusion et qu'il a accès au marché</w:t>
      </w:r>
    </w:p>
    <w:p w:rsidR="00E74717" w:rsidRPr="00BB7E20" w:rsidRDefault="00E74717" w:rsidP="00B433FA">
      <w:pPr>
        <w:spacing w:before="0"/>
        <w:jc w:val="left"/>
        <w:rPr>
          <w:b/>
          <w:bCs/>
          <w:smallCaps/>
          <w:szCs w:val="24"/>
          <w:u w:val="single"/>
          <w:lang w:eastAsia="en-US"/>
        </w:rPr>
      </w:pPr>
      <w:r w:rsidRPr="00BB7E20">
        <w:br w:type="page"/>
      </w:r>
    </w:p>
    <w:p w:rsidR="00E74717" w:rsidRPr="00BB7E20" w:rsidRDefault="00E74717" w:rsidP="00B433FA">
      <w:pPr>
        <w:pStyle w:val="Heading1"/>
        <w:rPr>
          <w:u w:val="none"/>
        </w:rPr>
      </w:pPr>
      <w:bookmarkStart w:id="55" w:name="_Ref441738922"/>
      <w:bookmarkStart w:id="56" w:name="_Toc443297451"/>
      <w:r w:rsidRPr="00BB7E20">
        <w:lastRenderedPageBreak/>
        <w:t>Signature de l’offre par l’entreprise unique ou mandataire principal</w:t>
      </w:r>
      <w:r w:rsidRPr="00BB7E20">
        <w:rPr>
          <w:rStyle w:val="FootnoteReference"/>
          <w:b w:val="0"/>
          <w:u w:val="none"/>
        </w:rPr>
        <w:footnoteReference w:id="2"/>
      </w:r>
      <w:bookmarkEnd w:id="55"/>
      <w:bookmarkEnd w:id="56"/>
    </w:p>
    <w:p w:rsidR="00E74717" w:rsidRPr="00BB7E20" w:rsidRDefault="00E74717" w:rsidP="00B433FA">
      <w:pPr>
        <w:rPr>
          <w:szCs w:val="24"/>
        </w:rPr>
      </w:pPr>
      <w:r w:rsidRPr="00BB7E20">
        <w:rPr>
          <w:szCs w:val="24"/>
        </w:rPr>
        <w:t>Je/Nous soussigné(s), [</w:t>
      </w:r>
      <w:r w:rsidRPr="00BB7E20">
        <w:rPr>
          <w:szCs w:val="24"/>
          <w:highlight w:val="lightGray"/>
        </w:rPr>
        <w:t>Nom(s) et fonction(s) du/des signataire(s)</w:t>
      </w:r>
      <w:r w:rsidRPr="00BB7E20">
        <w:rPr>
          <w:szCs w:val="24"/>
        </w:rPr>
        <w:t>], ayant la capacité juridique requise pour agir au nom de [</w:t>
      </w:r>
      <w:r w:rsidRPr="00BB7E20">
        <w:rPr>
          <w:szCs w:val="24"/>
          <w:highlight w:val="lightGray"/>
        </w:rPr>
        <w:t>Nom de la société représentée</w:t>
      </w:r>
      <w:r w:rsidRPr="00BB7E20">
        <w:rPr>
          <w:szCs w:val="24"/>
        </w:rPr>
        <w:t xml:space="preserve">], déclare/déclarons que [Nom de la société représentée] a pris connaissance de tous les termes du marché </w:t>
      </w:r>
      <w:r w:rsidR="00AF3172" w:rsidRPr="00B9686E">
        <w:rPr>
          <w:szCs w:val="24"/>
        </w:rPr>
        <w:t>OIL/06/PO/2016</w:t>
      </w:r>
      <w:r w:rsidR="00B9686E" w:rsidRPr="00B9686E">
        <w:rPr>
          <w:szCs w:val="24"/>
        </w:rPr>
        <w:t>/</w:t>
      </w:r>
      <w:r w:rsidR="00B9686E">
        <w:rPr>
          <w:szCs w:val="24"/>
        </w:rPr>
        <w:t>014</w:t>
      </w:r>
      <w:r w:rsidRPr="00BB7E20">
        <w:rPr>
          <w:szCs w:val="24"/>
        </w:rPr>
        <w:t xml:space="preserve"> et s’engage à exécuter les prestations en respectant le contrat [</w:t>
      </w:r>
      <w:r w:rsidRPr="00BB7E20">
        <w:rPr>
          <w:szCs w:val="24"/>
          <w:highlight w:val="lightGray"/>
        </w:rPr>
        <w:t>relatif au(x) lot 1 et/ou lot 2 (supprimer la mention inutile)</w:t>
      </w:r>
      <w:r w:rsidRPr="00BB7E20">
        <w:rPr>
          <w:szCs w:val="24"/>
        </w:rPr>
        <w:t xml:space="preserve">] si </w:t>
      </w:r>
      <w:r w:rsidRPr="00BB7E20">
        <w:rPr>
          <w:b/>
          <w:szCs w:val="24"/>
        </w:rPr>
        <w:t>elle/</w:t>
      </w:r>
      <w:r w:rsidRPr="00BB7E20">
        <w:rPr>
          <w:b/>
          <w:bCs/>
          <w:szCs w:val="24"/>
        </w:rPr>
        <w:t>le groupement (</w:t>
      </w:r>
      <w:r w:rsidRPr="00BB7E20">
        <w:rPr>
          <w:b/>
          <w:bCs/>
          <w:szCs w:val="24"/>
          <w:highlight w:val="lightGray"/>
        </w:rPr>
        <w:t>rayer la mention inutile</w:t>
      </w:r>
      <w:r w:rsidRPr="00BB7E20">
        <w:rPr>
          <w:b/>
          <w:bCs/>
          <w:szCs w:val="24"/>
        </w:rPr>
        <w:t xml:space="preserve">) </w:t>
      </w:r>
      <w:r w:rsidRPr="00BB7E20">
        <w:rPr>
          <w:szCs w:val="24"/>
        </w:rPr>
        <w:t>en devient attributaire.</w:t>
      </w:r>
    </w:p>
    <w:p w:rsidR="00E74717" w:rsidRPr="00BB7E20" w:rsidRDefault="00E74717" w:rsidP="00B433FA">
      <w:pPr>
        <w:rPr>
          <w:szCs w:val="24"/>
          <w:lang w:eastAsia="en-US"/>
        </w:rPr>
      </w:pPr>
      <w:r w:rsidRPr="00BB7E20">
        <w:rPr>
          <w:szCs w:val="24"/>
          <w:lang w:eastAsia="en-US"/>
        </w:rPr>
        <w:t>Je/Nous soussigné(s), déclare/déclarons que les informations fournies dans la présente offre sont exactes et que cette offre est valide 6 (six) mois à partir de la date limite de soumission des offres.</w:t>
      </w:r>
    </w:p>
    <w:p w:rsidR="00E74717" w:rsidRPr="00BB7E20" w:rsidRDefault="00E74717" w:rsidP="00B433FA">
      <w:pPr>
        <w:rPr>
          <w:szCs w:val="24"/>
          <w:lang w:eastAsia="en-US"/>
        </w:rPr>
      </w:pPr>
      <w:r w:rsidRPr="00BB7E20">
        <w:rPr>
          <w:szCs w:val="24"/>
          <w:lang w:eastAsia="en-US"/>
        </w:rPr>
        <w:t>[</w:t>
      </w:r>
      <w:r w:rsidRPr="00BB7E20">
        <w:rPr>
          <w:szCs w:val="24"/>
          <w:highlight w:val="lightGray"/>
          <w:lang w:eastAsia="en-US"/>
        </w:rPr>
        <w:t>A insérer uniquement en cas de groupement/ sinon rayer</w:t>
      </w:r>
      <w:r w:rsidRPr="00BB7E20">
        <w:rPr>
          <w:szCs w:val="24"/>
          <w:lang w:eastAsia="en-US"/>
        </w:rPr>
        <w:t>]</w:t>
      </w:r>
    </w:p>
    <w:p w:rsidR="00E74717" w:rsidRPr="00BB7E20" w:rsidRDefault="00E74717" w:rsidP="00B433FA">
      <w:pPr>
        <w:rPr>
          <w:szCs w:val="24"/>
          <w:lang w:eastAsia="en-US"/>
        </w:rPr>
      </w:pPr>
      <w:r w:rsidRPr="00BB7E20">
        <w:rPr>
          <w:szCs w:val="24"/>
          <w:lang w:eastAsia="en-US"/>
        </w:rPr>
        <w:t>Je/Nous soussigné(s), déclare/déclarons que [</w:t>
      </w:r>
      <w:r w:rsidRPr="00BB7E20">
        <w:rPr>
          <w:szCs w:val="24"/>
          <w:highlight w:val="lightGray"/>
          <w:lang w:eastAsia="en-US"/>
        </w:rPr>
        <w:t>Nom de la société représentée</w:t>
      </w:r>
      <w:r w:rsidRPr="00BB7E20">
        <w:rPr>
          <w:szCs w:val="24"/>
          <w:lang w:eastAsia="en-US"/>
        </w:rPr>
        <w:t>] est le mandataire principal du groupement, seul interlocuteur envers le pouvoir adjudicateur pour le présent marché.</w:t>
      </w:r>
    </w:p>
    <w:p w:rsidR="00E74717" w:rsidRPr="00BB7E20" w:rsidRDefault="00E74717" w:rsidP="00B433FA">
      <w:pPr>
        <w:rPr>
          <w:szCs w:val="24"/>
          <w:lang w:eastAsia="en-US"/>
        </w:rPr>
      </w:pPr>
      <w:r w:rsidRPr="00BB7E20">
        <w:rPr>
          <w:szCs w:val="24"/>
          <w:lang w:eastAsia="en-US"/>
        </w:rPr>
        <w:t>[</w:t>
      </w:r>
      <w:r w:rsidRPr="00BB7E20">
        <w:rPr>
          <w:szCs w:val="24"/>
          <w:highlight w:val="lightGray"/>
          <w:lang w:eastAsia="en-US"/>
        </w:rPr>
        <w:t>A insérer uniquement en cas de groupement</w:t>
      </w:r>
      <w:r w:rsidRPr="00BB7E20">
        <w:rPr>
          <w:szCs w:val="24"/>
          <w:lang w:eastAsia="en-US"/>
        </w:rPr>
        <w:t xml:space="preserve">] En cas de cotraitance, tous les membres du groupement sont solidairement responsables envers le pouvoir adjudicateur de l’exécution du contrat. </w:t>
      </w:r>
    </w:p>
    <w:p w:rsidR="00E74717" w:rsidRPr="00BB7E20" w:rsidRDefault="00E74717" w:rsidP="00B433FA">
      <w:pPr>
        <w:rPr>
          <w:i/>
          <w:szCs w:val="24"/>
          <w:lang w:eastAsia="en-US"/>
        </w:rPr>
      </w:pPr>
      <w:r w:rsidRPr="00BB7E20">
        <w:rPr>
          <w:i/>
          <w:szCs w:val="24"/>
          <w:lang w:eastAsia="en-US"/>
        </w:rPr>
        <w:t xml:space="preserve">Si les règles statutaires exigent la signature de plusieurs personnes pour engager valablement la société représentée, dupliquer autant de fois que nécessaire: </w:t>
      </w:r>
    </w:p>
    <w:p w:rsidR="009C13A6" w:rsidRPr="00BB7E20" w:rsidRDefault="009C13A6" w:rsidP="00B433FA">
      <w:pPr>
        <w:rPr>
          <w:i/>
          <w:szCs w:val="24"/>
          <w:lang w:eastAsia="en-US"/>
        </w:rPr>
      </w:pPr>
    </w:p>
    <w:p w:rsidR="00E74717" w:rsidRPr="00BB7E20" w:rsidRDefault="00E74717" w:rsidP="00B433FA">
      <w:pPr>
        <w:spacing w:before="0" w:after="120"/>
        <w:ind w:firstLine="567"/>
        <w:rPr>
          <w:b/>
          <w:snapToGrid w:val="0"/>
          <w:szCs w:val="24"/>
          <w:u w:val="single"/>
          <w:lang w:eastAsia="en-US"/>
        </w:rPr>
      </w:pPr>
      <w:r w:rsidRPr="00BB7E20">
        <w:rPr>
          <w:b/>
          <w:snapToGrid w:val="0"/>
          <w:szCs w:val="24"/>
          <w:u w:val="single"/>
          <w:lang w:eastAsia="en-US"/>
        </w:rPr>
        <w:t>Signature 1</w:t>
      </w:r>
    </w:p>
    <w:p w:rsidR="00E74717" w:rsidRPr="00BB7E20" w:rsidRDefault="00E74717" w:rsidP="00B433FA">
      <w:pPr>
        <w:ind w:firstLine="567"/>
        <w:rPr>
          <w:b/>
          <w:snapToGrid w:val="0"/>
          <w:szCs w:val="24"/>
          <w:lang w:eastAsia="en-US"/>
        </w:rPr>
      </w:pPr>
      <w:r w:rsidRPr="00BB7E20">
        <w:rPr>
          <w:b/>
          <w:snapToGrid w:val="0"/>
          <w:szCs w:val="24"/>
          <w:lang w:eastAsia="en-US"/>
        </w:rPr>
        <w:t>Nom:</w:t>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t>Cachet de la firme:</w:t>
      </w:r>
    </w:p>
    <w:p w:rsidR="00E74717" w:rsidRPr="00BB7E20" w:rsidRDefault="00E74717" w:rsidP="00B433FA">
      <w:pPr>
        <w:ind w:firstLine="567"/>
        <w:rPr>
          <w:b/>
          <w:snapToGrid w:val="0"/>
          <w:szCs w:val="24"/>
          <w:lang w:eastAsia="en-US"/>
        </w:rPr>
      </w:pPr>
      <w:r w:rsidRPr="00BB7E20">
        <w:rPr>
          <w:b/>
          <w:snapToGrid w:val="0"/>
          <w:szCs w:val="24"/>
          <w:lang w:eastAsia="en-US"/>
        </w:rPr>
        <w:t>Fonction:</w:t>
      </w:r>
    </w:p>
    <w:p w:rsidR="009C13A6" w:rsidRPr="00BB7E20" w:rsidRDefault="009C13A6" w:rsidP="00B433FA">
      <w:pPr>
        <w:ind w:firstLine="567"/>
        <w:rPr>
          <w:b/>
          <w:snapToGrid w:val="0"/>
          <w:szCs w:val="24"/>
          <w:lang w:eastAsia="en-US"/>
        </w:rPr>
      </w:pPr>
    </w:p>
    <w:p w:rsidR="00E74717" w:rsidRPr="00BB7E20" w:rsidRDefault="00E74717" w:rsidP="00B433FA">
      <w:pPr>
        <w:ind w:firstLine="567"/>
        <w:rPr>
          <w:b/>
          <w:snapToGrid w:val="0"/>
          <w:szCs w:val="24"/>
          <w:lang w:eastAsia="en-US"/>
        </w:rPr>
      </w:pPr>
      <w:r w:rsidRPr="00BB7E20">
        <w:rPr>
          <w:b/>
          <w:snapToGrid w:val="0"/>
          <w:szCs w:val="24"/>
          <w:lang w:eastAsia="en-US"/>
        </w:rPr>
        <w:t>Signature:</w:t>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b/>
          <w:snapToGrid w:val="0"/>
          <w:szCs w:val="24"/>
          <w:lang w:eastAsia="en-US"/>
        </w:rPr>
        <w:t>Date:</w:t>
      </w:r>
    </w:p>
    <w:p w:rsidR="009C13A6" w:rsidRPr="00BB7E20" w:rsidRDefault="009C13A6" w:rsidP="00B433FA">
      <w:pPr>
        <w:ind w:firstLine="567"/>
        <w:rPr>
          <w:b/>
          <w:snapToGrid w:val="0"/>
          <w:szCs w:val="24"/>
          <w:lang w:eastAsia="en-US"/>
        </w:rPr>
      </w:pPr>
    </w:p>
    <w:p w:rsidR="00E74717" w:rsidRPr="00BB7E20" w:rsidRDefault="00E74717" w:rsidP="00B433FA">
      <w:pPr>
        <w:ind w:firstLine="567"/>
        <w:rPr>
          <w:b/>
          <w:snapToGrid w:val="0"/>
          <w:szCs w:val="24"/>
          <w:u w:val="single"/>
          <w:lang w:eastAsia="en-US"/>
        </w:rPr>
      </w:pPr>
      <w:r w:rsidRPr="00BB7E20">
        <w:rPr>
          <w:b/>
          <w:snapToGrid w:val="0"/>
          <w:szCs w:val="24"/>
          <w:u w:val="single"/>
          <w:lang w:eastAsia="en-US"/>
        </w:rPr>
        <w:t xml:space="preserve">Signature 2 </w:t>
      </w:r>
    </w:p>
    <w:p w:rsidR="00E74717" w:rsidRPr="00BB7E20" w:rsidRDefault="00E74717" w:rsidP="00B433FA">
      <w:pPr>
        <w:ind w:firstLine="567"/>
        <w:rPr>
          <w:b/>
          <w:snapToGrid w:val="0"/>
          <w:szCs w:val="24"/>
          <w:lang w:eastAsia="en-US"/>
        </w:rPr>
      </w:pPr>
      <w:r w:rsidRPr="00BB7E20">
        <w:rPr>
          <w:b/>
          <w:snapToGrid w:val="0"/>
          <w:szCs w:val="24"/>
          <w:lang w:eastAsia="en-US"/>
        </w:rPr>
        <w:t>Nom:</w:t>
      </w:r>
    </w:p>
    <w:p w:rsidR="00E74717" w:rsidRPr="00BB7E20" w:rsidRDefault="00E74717" w:rsidP="00B433FA">
      <w:pPr>
        <w:ind w:firstLine="567"/>
        <w:rPr>
          <w:b/>
          <w:snapToGrid w:val="0"/>
          <w:szCs w:val="24"/>
          <w:lang w:eastAsia="en-US"/>
        </w:rPr>
      </w:pPr>
      <w:r w:rsidRPr="00BB7E20">
        <w:rPr>
          <w:b/>
          <w:snapToGrid w:val="0"/>
          <w:szCs w:val="24"/>
          <w:lang w:eastAsia="en-US"/>
        </w:rPr>
        <w:t>Fonction:</w:t>
      </w:r>
    </w:p>
    <w:p w:rsidR="009C13A6" w:rsidRPr="00BB7E20" w:rsidRDefault="009C13A6" w:rsidP="00B433FA">
      <w:pPr>
        <w:ind w:firstLine="567"/>
        <w:rPr>
          <w:b/>
          <w:snapToGrid w:val="0"/>
          <w:szCs w:val="24"/>
          <w:lang w:eastAsia="en-US"/>
        </w:rPr>
      </w:pPr>
    </w:p>
    <w:p w:rsidR="00E74717" w:rsidRPr="00BB7E20" w:rsidRDefault="00E74717" w:rsidP="00B433FA">
      <w:pPr>
        <w:ind w:firstLine="567"/>
        <w:rPr>
          <w:b/>
          <w:snapToGrid w:val="0"/>
          <w:szCs w:val="24"/>
          <w:lang w:eastAsia="en-US"/>
        </w:rPr>
      </w:pPr>
      <w:r w:rsidRPr="00BB7E20">
        <w:rPr>
          <w:b/>
          <w:snapToGrid w:val="0"/>
          <w:szCs w:val="24"/>
          <w:lang w:eastAsia="en-US"/>
        </w:rPr>
        <w:t>Signature:</w:t>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b/>
          <w:snapToGrid w:val="0"/>
          <w:szCs w:val="24"/>
          <w:lang w:eastAsia="en-US"/>
        </w:rPr>
        <w:t>Date:</w:t>
      </w:r>
    </w:p>
    <w:p w:rsidR="00E74717" w:rsidRPr="00BB7E20" w:rsidRDefault="00E74717" w:rsidP="00B433FA">
      <w:pPr>
        <w:spacing w:before="0"/>
        <w:ind w:firstLine="567"/>
        <w:rPr>
          <w:snapToGrid w:val="0"/>
          <w:szCs w:val="24"/>
          <w:lang w:eastAsia="en-US"/>
        </w:rPr>
      </w:pPr>
    </w:p>
    <w:p w:rsidR="00E74717" w:rsidRPr="00BB7E20" w:rsidRDefault="00E74717" w:rsidP="00B433FA">
      <w:pPr>
        <w:pStyle w:val="Text1Char"/>
        <w:spacing w:after="0"/>
        <w:ind w:left="0"/>
        <w:rPr>
          <w:b/>
          <w:snapToGrid w:val="0"/>
          <w:szCs w:val="24"/>
          <w:lang w:val="fr-BE" w:eastAsia="en-US"/>
        </w:rPr>
      </w:pPr>
    </w:p>
    <w:p w:rsidR="00E74717" w:rsidRPr="00BB7E20" w:rsidRDefault="00E74717" w:rsidP="00B433FA">
      <w:pPr>
        <w:pStyle w:val="Text1Char"/>
        <w:spacing w:after="0"/>
        <w:ind w:left="0"/>
        <w:rPr>
          <w:b/>
          <w:snapToGrid w:val="0"/>
          <w:szCs w:val="24"/>
          <w:highlight w:val="yellow"/>
          <w:lang w:val="fr-BE" w:eastAsia="en-US"/>
        </w:rPr>
      </w:pPr>
    </w:p>
    <w:p w:rsidR="00E74717" w:rsidRPr="00BB7E20" w:rsidRDefault="00E74717" w:rsidP="00B433FA">
      <w:pPr>
        <w:spacing w:before="0"/>
        <w:jc w:val="left"/>
        <w:rPr>
          <w:b/>
          <w:bCs/>
          <w:smallCaps/>
          <w:szCs w:val="24"/>
          <w:u w:val="single"/>
          <w:lang w:eastAsia="en-US"/>
        </w:rPr>
      </w:pPr>
      <w:r w:rsidRPr="00BB7E20">
        <w:br w:type="page"/>
      </w:r>
    </w:p>
    <w:p w:rsidR="00E74717" w:rsidRPr="00BB7E20" w:rsidRDefault="00CD5B2B" w:rsidP="00B433FA">
      <w:pPr>
        <w:pStyle w:val="Heading1"/>
      </w:pPr>
      <w:bookmarkStart w:id="57" w:name="_Ref441738986"/>
      <w:bookmarkStart w:id="58" w:name="_Toc443297452"/>
      <w:r w:rsidRPr="00BB7E20">
        <w:lastRenderedPageBreak/>
        <w:t>S</w:t>
      </w:r>
      <w:r w:rsidR="00E74717" w:rsidRPr="00BB7E20">
        <w:t>ignature de l’offre par cotraitant</w:t>
      </w:r>
      <w:bookmarkEnd w:id="57"/>
      <w:bookmarkEnd w:id="58"/>
    </w:p>
    <w:p w:rsidR="00E74717" w:rsidRPr="00BB7E20" w:rsidRDefault="00E74717" w:rsidP="00B433FA">
      <w:pPr>
        <w:pStyle w:val="Text1Char"/>
        <w:spacing w:before="100" w:beforeAutospacing="1" w:after="100" w:afterAutospacing="1"/>
        <w:ind w:left="0"/>
        <w:jc w:val="center"/>
        <w:rPr>
          <w:i/>
          <w:szCs w:val="24"/>
          <w:lang w:val="fr-BE"/>
        </w:rPr>
      </w:pPr>
      <w:r w:rsidRPr="00BB7E20">
        <w:rPr>
          <w:i/>
          <w:szCs w:val="24"/>
          <w:lang w:val="fr-BE"/>
        </w:rPr>
        <w:t>(à reproduire autant de fois que nécessaire)</w:t>
      </w:r>
    </w:p>
    <w:p w:rsidR="00E74717" w:rsidRPr="00BB7E20" w:rsidRDefault="00E74717" w:rsidP="00B433FA">
      <w:pPr>
        <w:spacing w:before="100" w:beforeAutospacing="1" w:after="100" w:afterAutospacing="1"/>
        <w:ind w:left="426"/>
        <w:rPr>
          <w:szCs w:val="24"/>
        </w:rPr>
      </w:pPr>
      <w:r w:rsidRPr="00BB7E20">
        <w:rPr>
          <w:szCs w:val="24"/>
        </w:rPr>
        <w:t>Je/Nous soussigné(s), [</w:t>
      </w:r>
      <w:r w:rsidRPr="00BB7E20">
        <w:rPr>
          <w:szCs w:val="24"/>
          <w:highlight w:val="lightGray"/>
        </w:rPr>
        <w:t>Nom(s) et fonction(s) du/des signataire(s)</w:t>
      </w:r>
      <w:r w:rsidRPr="00BB7E20">
        <w:rPr>
          <w:szCs w:val="24"/>
        </w:rPr>
        <w:t>], ayant la capacité juridique requise pour agir au nom de la société [Nom de la société représentée], déclare/déclarons que:</w:t>
      </w:r>
    </w:p>
    <w:p w:rsidR="00E74717" w:rsidRPr="00BB7E20" w:rsidRDefault="00E74717" w:rsidP="00B433FA">
      <w:pPr>
        <w:numPr>
          <w:ilvl w:val="0"/>
          <w:numId w:val="24"/>
        </w:numPr>
        <w:spacing w:before="100" w:beforeAutospacing="1" w:after="60"/>
        <w:ind w:left="1134" w:hanging="425"/>
        <w:rPr>
          <w:szCs w:val="24"/>
        </w:rPr>
      </w:pPr>
      <w:r w:rsidRPr="00BB7E20">
        <w:rPr>
          <w:szCs w:val="24"/>
        </w:rPr>
        <w:t>La société [</w:t>
      </w:r>
      <w:r w:rsidRPr="00BB7E20">
        <w:rPr>
          <w:szCs w:val="24"/>
          <w:highlight w:val="lightGray"/>
        </w:rPr>
        <w:t>Nom de la société représentée</w:t>
      </w:r>
      <w:r w:rsidRPr="00BB7E20">
        <w:rPr>
          <w:szCs w:val="24"/>
        </w:rPr>
        <w:t xml:space="preserve">] fait partie, en tant que cotraitant, du groupement dont la société [Nom du mandataire principal] est le mandataire principal qui a déposé une offre dans le cadre de la procédure </w:t>
      </w:r>
      <w:r w:rsidRPr="00B9686E">
        <w:rPr>
          <w:szCs w:val="24"/>
        </w:rPr>
        <w:t>OIL/06/PO/</w:t>
      </w:r>
      <w:r w:rsidR="00B9686E" w:rsidRPr="00B9686E">
        <w:rPr>
          <w:szCs w:val="24"/>
        </w:rPr>
        <w:t>2016/</w:t>
      </w:r>
      <w:r w:rsidR="00B9686E">
        <w:rPr>
          <w:szCs w:val="24"/>
        </w:rPr>
        <w:t>014</w:t>
      </w:r>
      <w:r w:rsidRPr="00BB7E20">
        <w:rPr>
          <w:szCs w:val="24"/>
        </w:rPr>
        <w:t>;</w:t>
      </w:r>
    </w:p>
    <w:p w:rsidR="00E74717" w:rsidRPr="00BB7E20" w:rsidRDefault="00E74717" w:rsidP="00B433FA">
      <w:pPr>
        <w:numPr>
          <w:ilvl w:val="0"/>
          <w:numId w:val="24"/>
        </w:numPr>
        <w:spacing w:before="100" w:beforeAutospacing="1" w:after="240"/>
        <w:ind w:left="1134" w:hanging="425"/>
        <w:rPr>
          <w:szCs w:val="24"/>
        </w:rPr>
      </w:pPr>
      <w:r w:rsidRPr="00BB7E20">
        <w:rPr>
          <w:szCs w:val="24"/>
        </w:rPr>
        <w:t>La société [</w:t>
      </w:r>
      <w:r w:rsidRPr="00BB7E20">
        <w:rPr>
          <w:szCs w:val="24"/>
          <w:highlight w:val="lightGray"/>
        </w:rPr>
        <w:t>Nom du mandataire principal</w:t>
      </w:r>
      <w:r w:rsidRPr="00BB7E20">
        <w:rPr>
          <w:szCs w:val="24"/>
        </w:rPr>
        <w:t>] est le seul interlocuteur des institutions pour le présent marché;</w:t>
      </w:r>
    </w:p>
    <w:p w:rsidR="00E74717" w:rsidRPr="00BB7E20" w:rsidRDefault="00E74717" w:rsidP="00B433FA">
      <w:pPr>
        <w:numPr>
          <w:ilvl w:val="0"/>
          <w:numId w:val="24"/>
        </w:numPr>
        <w:spacing w:before="100" w:beforeAutospacing="1" w:after="240"/>
        <w:ind w:left="1134" w:hanging="425"/>
        <w:rPr>
          <w:szCs w:val="24"/>
        </w:rPr>
      </w:pPr>
      <w:r w:rsidRPr="00BB7E20">
        <w:rPr>
          <w:szCs w:val="24"/>
        </w:rPr>
        <w:t>La société [</w:t>
      </w:r>
      <w:r w:rsidRPr="00BB7E20">
        <w:rPr>
          <w:szCs w:val="24"/>
          <w:highlight w:val="lightGray"/>
        </w:rPr>
        <w:t>Nom de la société représentée</w:t>
      </w:r>
      <w:r w:rsidRPr="00BB7E20">
        <w:rPr>
          <w:szCs w:val="24"/>
        </w:rPr>
        <w:t>] a pris connaissance de tous les termes du marché et s’engage à exécuter les prestations en respectant tous les termes du contrat si le groupement en devient attributaire;</w:t>
      </w:r>
    </w:p>
    <w:p w:rsidR="00E74717" w:rsidRPr="00BB7E20" w:rsidRDefault="00E74717" w:rsidP="00B433FA">
      <w:pPr>
        <w:numPr>
          <w:ilvl w:val="0"/>
          <w:numId w:val="24"/>
        </w:numPr>
        <w:spacing w:before="100" w:beforeAutospacing="1" w:after="240"/>
        <w:ind w:left="1134" w:hanging="425"/>
      </w:pPr>
      <w:r w:rsidRPr="00BB7E20">
        <w:rPr>
          <w:szCs w:val="24"/>
        </w:rPr>
        <w:t>En tant que cotraitant, tous les membres du groupement sont solidairement responsables envers les institutions européennes de l'exécution du contrat;</w:t>
      </w:r>
    </w:p>
    <w:p w:rsidR="00E74717" w:rsidRPr="00BB7E20" w:rsidRDefault="00E74717" w:rsidP="00B433FA">
      <w:pPr>
        <w:numPr>
          <w:ilvl w:val="0"/>
          <w:numId w:val="24"/>
        </w:numPr>
        <w:spacing w:before="100" w:beforeAutospacing="1" w:after="100" w:afterAutospacing="1"/>
        <w:ind w:left="1134" w:hanging="425"/>
      </w:pPr>
      <w:r w:rsidRPr="00BB7E20">
        <w:rPr>
          <w:szCs w:val="24"/>
        </w:rPr>
        <w:t>La société [</w:t>
      </w:r>
      <w:r w:rsidRPr="00BB7E20">
        <w:rPr>
          <w:szCs w:val="24"/>
          <w:highlight w:val="lightGray"/>
        </w:rPr>
        <w:t>Nom de la société représentée</w:t>
      </w:r>
      <w:r w:rsidRPr="00BB7E20">
        <w:rPr>
          <w:szCs w:val="24"/>
        </w:rPr>
        <w:t xml:space="preserve">] </w:t>
      </w:r>
      <w:r w:rsidRPr="00BB7E20">
        <w:rPr>
          <w:b/>
          <w:szCs w:val="24"/>
        </w:rPr>
        <w:t>donne/ ne donne pas</w:t>
      </w:r>
      <w:r w:rsidRPr="00BB7E20">
        <w:rPr>
          <w:szCs w:val="24"/>
        </w:rPr>
        <w:t xml:space="preserve"> </w:t>
      </w:r>
      <w:r w:rsidRPr="00BB7E20">
        <w:rPr>
          <w:b/>
          <w:bCs/>
          <w:szCs w:val="24"/>
        </w:rPr>
        <w:t>(rayer la mention inutile)</w:t>
      </w:r>
      <w:r w:rsidRPr="00BB7E20">
        <w:rPr>
          <w:szCs w:val="24"/>
        </w:rPr>
        <w:t xml:space="preserve"> mandat au mandataire principal pour signer le contrat si le groupement en est attributaire.</w:t>
      </w:r>
    </w:p>
    <w:p w:rsidR="00E74717" w:rsidRPr="00BB7E20" w:rsidRDefault="00E74717" w:rsidP="00B433FA">
      <w:pPr>
        <w:spacing w:before="0"/>
        <w:ind w:left="567"/>
        <w:rPr>
          <w:i/>
          <w:snapToGrid w:val="0"/>
          <w:szCs w:val="24"/>
          <w:lang w:eastAsia="en-US"/>
        </w:rPr>
      </w:pPr>
      <w:r w:rsidRPr="00BB7E20">
        <w:rPr>
          <w:i/>
          <w:snapToGrid w:val="0"/>
          <w:szCs w:val="24"/>
          <w:lang w:eastAsia="en-US"/>
        </w:rPr>
        <w:t xml:space="preserve">Si les règles statutaires exigent la signature de plusieurs personnes pour engager valablement la société représentée, dupliquer autant de fois que nécessaire: </w:t>
      </w:r>
    </w:p>
    <w:p w:rsidR="006922F6" w:rsidRPr="00BB7E20" w:rsidRDefault="006922F6" w:rsidP="00B433FA">
      <w:pPr>
        <w:spacing w:before="0"/>
        <w:ind w:left="567"/>
        <w:rPr>
          <w:i/>
          <w:snapToGrid w:val="0"/>
          <w:szCs w:val="24"/>
          <w:lang w:eastAsia="en-US"/>
        </w:rPr>
      </w:pPr>
    </w:p>
    <w:p w:rsidR="00E74717" w:rsidRPr="00BB7E20" w:rsidRDefault="00E74717" w:rsidP="00B433FA">
      <w:pPr>
        <w:spacing w:before="0" w:after="120"/>
        <w:ind w:left="567"/>
        <w:rPr>
          <w:b/>
          <w:snapToGrid w:val="0"/>
          <w:szCs w:val="24"/>
          <w:u w:val="single"/>
          <w:lang w:eastAsia="en-US"/>
        </w:rPr>
      </w:pPr>
      <w:r w:rsidRPr="00BB7E20">
        <w:rPr>
          <w:b/>
          <w:snapToGrid w:val="0"/>
          <w:szCs w:val="24"/>
          <w:u w:val="single"/>
          <w:lang w:eastAsia="en-US"/>
        </w:rPr>
        <w:t>Signature 1</w:t>
      </w:r>
    </w:p>
    <w:p w:rsidR="00E74717" w:rsidRPr="00BB7E20" w:rsidRDefault="00E74717" w:rsidP="00B433FA">
      <w:pPr>
        <w:ind w:left="567"/>
        <w:rPr>
          <w:b/>
          <w:snapToGrid w:val="0"/>
          <w:szCs w:val="24"/>
          <w:lang w:eastAsia="en-US"/>
        </w:rPr>
      </w:pPr>
      <w:r w:rsidRPr="00BB7E20">
        <w:rPr>
          <w:b/>
          <w:snapToGrid w:val="0"/>
          <w:szCs w:val="24"/>
          <w:lang w:eastAsia="en-US"/>
        </w:rPr>
        <w:t>Nom:</w:t>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t>Cachet de la firme:</w:t>
      </w:r>
    </w:p>
    <w:p w:rsidR="00E74717" w:rsidRPr="00BB7E20" w:rsidRDefault="00E74717" w:rsidP="00B433FA">
      <w:pPr>
        <w:ind w:left="567"/>
        <w:rPr>
          <w:b/>
          <w:snapToGrid w:val="0"/>
          <w:szCs w:val="24"/>
          <w:lang w:eastAsia="en-US"/>
        </w:rPr>
      </w:pPr>
      <w:r w:rsidRPr="00BB7E20">
        <w:rPr>
          <w:b/>
          <w:snapToGrid w:val="0"/>
          <w:szCs w:val="24"/>
          <w:lang w:eastAsia="en-US"/>
        </w:rPr>
        <w:t>Fonction:</w:t>
      </w:r>
    </w:p>
    <w:p w:rsidR="00CD5B2B" w:rsidRPr="00BB7E20" w:rsidRDefault="00CD5B2B" w:rsidP="00B433FA">
      <w:pPr>
        <w:ind w:left="567"/>
        <w:rPr>
          <w:b/>
          <w:snapToGrid w:val="0"/>
          <w:szCs w:val="24"/>
          <w:lang w:eastAsia="en-US"/>
        </w:rPr>
      </w:pPr>
    </w:p>
    <w:p w:rsidR="00CD5B2B" w:rsidRPr="00BB7E20" w:rsidRDefault="00CD5B2B" w:rsidP="00B433FA">
      <w:pPr>
        <w:ind w:left="567"/>
        <w:rPr>
          <w:b/>
          <w:snapToGrid w:val="0"/>
          <w:szCs w:val="24"/>
          <w:lang w:eastAsia="en-US"/>
        </w:rPr>
      </w:pPr>
    </w:p>
    <w:p w:rsidR="00E74717" w:rsidRPr="00BB7E20" w:rsidRDefault="00E74717" w:rsidP="00B433FA">
      <w:pPr>
        <w:ind w:left="567"/>
        <w:rPr>
          <w:b/>
          <w:snapToGrid w:val="0"/>
          <w:szCs w:val="24"/>
          <w:lang w:eastAsia="en-US"/>
        </w:rPr>
      </w:pPr>
      <w:r w:rsidRPr="00BB7E20">
        <w:rPr>
          <w:b/>
          <w:snapToGrid w:val="0"/>
          <w:szCs w:val="24"/>
          <w:lang w:eastAsia="en-US"/>
        </w:rPr>
        <w:t>Signature:</w:t>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b/>
          <w:snapToGrid w:val="0"/>
          <w:szCs w:val="24"/>
          <w:lang w:eastAsia="en-US"/>
        </w:rPr>
        <w:t>Date:</w:t>
      </w:r>
    </w:p>
    <w:p w:rsidR="00CD5B2B" w:rsidRPr="00BB7E20" w:rsidRDefault="00CD5B2B" w:rsidP="00B433FA">
      <w:pPr>
        <w:ind w:left="567"/>
        <w:rPr>
          <w:b/>
          <w:snapToGrid w:val="0"/>
          <w:szCs w:val="24"/>
          <w:lang w:eastAsia="en-US"/>
        </w:rPr>
      </w:pPr>
    </w:p>
    <w:p w:rsidR="00E74717" w:rsidRPr="00BB7E20" w:rsidRDefault="00E74717" w:rsidP="00B433FA">
      <w:pPr>
        <w:ind w:left="567"/>
        <w:rPr>
          <w:b/>
          <w:snapToGrid w:val="0"/>
          <w:szCs w:val="24"/>
          <w:u w:val="single"/>
          <w:lang w:eastAsia="en-US"/>
        </w:rPr>
      </w:pPr>
      <w:r w:rsidRPr="00BB7E20">
        <w:rPr>
          <w:b/>
          <w:snapToGrid w:val="0"/>
          <w:szCs w:val="24"/>
          <w:u w:val="single"/>
          <w:lang w:eastAsia="en-US"/>
        </w:rPr>
        <w:t>Signature 2</w:t>
      </w:r>
    </w:p>
    <w:p w:rsidR="00E74717" w:rsidRPr="00BB7E20" w:rsidRDefault="00E74717" w:rsidP="00B433FA">
      <w:pPr>
        <w:ind w:left="567"/>
        <w:rPr>
          <w:b/>
          <w:snapToGrid w:val="0"/>
          <w:szCs w:val="24"/>
          <w:lang w:eastAsia="en-US"/>
        </w:rPr>
      </w:pPr>
      <w:r w:rsidRPr="00BB7E20">
        <w:rPr>
          <w:b/>
          <w:snapToGrid w:val="0"/>
          <w:szCs w:val="24"/>
          <w:lang w:eastAsia="en-US"/>
        </w:rPr>
        <w:t>Nom:</w:t>
      </w:r>
    </w:p>
    <w:p w:rsidR="00E74717" w:rsidRPr="00BB7E20" w:rsidRDefault="00E74717" w:rsidP="00B433FA">
      <w:pPr>
        <w:ind w:left="567"/>
        <w:rPr>
          <w:b/>
          <w:snapToGrid w:val="0"/>
          <w:szCs w:val="24"/>
          <w:lang w:eastAsia="en-US"/>
        </w:rPr>
      </w:pPr>
      <w:r w:rsidRPr="00BB7E20">
        <w:rPr>
          <w:b/>
          <w:snapToGrid w:val="0"/>
          <w:szCs w:val="24"/>
          <w:lang w:eastAsia="en-US"/>
        </w:rPr>
        <w:t>Fonction:</w:t>
      </w:r>
    </w:p>
    <w:p w:rsidR="00CD5B2B" w:rsidRPr="00BB7E20" w:rsidRDefault="00CD5B2B" w:rsidP="00B433FA">
      <w:pPr>
        <w:ind w:left="567"/>
        <w:rPr>
          <w:b/>
          <w:snapToGrid w:val="0"/>
          <w:szCs w:val="24"/>
          <w:lang w:eastAsia="en-US"/>
        </w:rPr>
      </w:pPr>
    </w:p>
    <w:p w:rsidR="00CD5B2B" w:rsidRPr="00BB7E20" w:rsidRDefault="00CD5B2B" w:rsidP="00B433FA">
      <w:pPr>
        <w:ind w:left="567"/>
        <w:rPr>
          <w:b/>
          <w:snapToGrid w:val="0"/>
          <w:szCs w:val="24"/>
          <w:lang w:eastAsia="en-US"/>
        </w:rPr>
      </w:pPr>
    </w:p>
    <w:p w:rsidR="00E74717" w:rsidRPr="00BB7E20" w:rsidRDefault="00E74717" w:rsidP="00B433FA">
      <w:pPr>
        <w:ind w:left="567"/>
        <w:rPr>
          <w:b/>
          <w:snapToGrid w:val="0"/>
          <w:szCs w:val="24"/>
          <w:lang w:eastAsia="en-US"/>
        </w:rPr>
      </w:pPr>
      <w:r w:rsidRPr="00BB7E20">
        <w:rPr>
          <w:b/>
          <w:snapToGrid w:val="0"/>
          <w:szCs w:val="24"/>
          <w:lang w:eastAsia="en-US"/>
        </w:rPr>
        <w:t>Signature:</w:t>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b/>
          <w:snapToGrid w:val="0"/>
          <w:szCs w:val="24"/>
          <w:lang w:eastAsia="en-US"/>
        </w:rPr>
        <w:t>Date:</w:t>
      </w:r>
    </w:p>
    <w:p w:rsidR="00E74717" w:rsidRPr="00BB7E20" w:rsidRDefault="00E74717" w:rsidP="00B433FA">
      <w:pPr>
        <w:spacing w:before="0"/>
        <w:jc w:val="left"/>
        <w:rPr>
          <w:b/>
          <w:bCs/>
          <w:smallCaps/>
          <w:szCs w:val="24"/>
          <w:u w:val="single"/>
          <w:lang w:eastAsia="en-US"/>
        </w:rPr>
      </w:pPr>
      <w:r w:rsidRPr="00BB7E20">
        <w:br w:type="page"/>
      </w:r>
    </w:p>
    <w:p w:rsidR="00E74717" w:rsidRPr="00BB7E20" w:rsidRDefault="00E74717" w:rsidP="00B433FA">
      <w:pPr>
        <w:pStyle w:val="Heading1"/>
        <w:rPr>
          <w:u w:val="none"/>
        </w:rPr>
      </w:pPr>
      <w:bookmarkStart w:id="59" w:name="_Ref441739024"/>
      <w:bookmarkStart w:id="60" w:name="_Toc443297453"/>
      <w:r w:rsidRPr="00BB7E20">
        <w:lastRenderedPageBreak/>
        <w:t>Signature de l’offre par sous-traitant</w:t>
      </w:r>
      <w:bookmarkEnd w:id="59"/>
      <w:bookmarkEnd w:id="60"/>
    </w:p>
    <w:p w:rsidR="00E74717" w:rsidRPr="00BB7E20" w:rsidRDefault="00E74717" w:rsidP="00B433FA">
      <w:r w:rsidRPr="00BB7E20">
        <w:t>Ce formulaire est à compléter par chaque sous-traitant déclaré. La déclaration de sous-traitance est obligatoire lorsque le coût estimé de l'ensemble des prestations sous-traitées représente plus de 10% du montant du marché.</w:t>
      </w:r>
    </w:p>
    <w:p w:rsidR="00E74717" w:rsidRPr="00BB7E20" w:rsidRDefault="00E74717" w:rsidP="00B433FA">
      <w:pPr>
        <w:pStyle w:val="Text1Char"/>
        <w:spacing w:before="100" w:beforeAutospacing="1" w:after="100" w:afterAutospacing="1"/>
        <w:ind w:left="0"/>
        <w:jc w:val="center"/>
        <w:rPr>
          <w:i/>
          <w:szCs w:val="24"/>
          <w:lang w:val="fr-BE"/>
        </w:rPr>
      </w:pPr>
      <w:r w:rsidRPr="00BB7E20">
        <w:rPr>
          <w:i/>
          <w:szCs w:val="24"/>
          <w:lang w:val="fr-BE"/>
        </w:rPr>
        <w:t xml:space="preserve"> (à reproduire autant de fois qu'il y a de sous-traitants déclarés)</w:t>
      </w:r>
    </w:p>
    <w:p w:rsidR="00E74717" w:rsidRPr="00BB7E20" w:rsidRDefault="00E74717" w:rsidP="00B433FA">
      <w:r w:rsidRPr="00BB7E20">
        <w:t>Je/Nous soussigné(s), [</w:t>
      </w:r>
      <w:r w:rsidRPr="00BB7E20">
        <w:rPr>
          <w:highlight w:val="lightGray"/>
        </w:rPr>
        <w:t>Nom(s) et fonction(s) du/des signataire(s)</w:t>
      </w:r>
      <w:r w:rsidRPr="00BB7E20">
        <w:t>], ayant la capacité juridique requise pour agir au nom de la société [</w:t>
      </w:r>
      <w:r w:rsidRPr="00BB7E20">
        <w:rPr>
          <w:highlight w:val="lightGray"/>
        </w:rPr>
        <w:t>Nom de la société représentée</w:t>
      </w:r>
      <w:r w:rsidRPr="00BB7E20">
        <w:t>], déclare/déclarons que [</w:t>
      </w:r>
      <w:r w:rsidRPr="00BB7E20">
        <w:rPr>
          <w:highlight w:val="lightGray"/>
        </w:rPr>
        <w:t>Nom de la société représentée</w:t>
      </w:r>
      <w:r w:rsidRPr="00BB7E20">
        <w:t>] s’engage à exécuter les prestations commandées par le mandataire principal en respectant les conditions du contrat.</w:t>
      </w:r>
    </w:p>
    <w:p w:rsidR="00E74717" w:rsidRPr="00BB7E20" w:rsidRDefault="00E74717" w:rsidP="00B433FA">
      <w:pPr>
        <w:rPr>
          <w:i/>
          <w:snapToGrid w:val="0"/>
          <w:lang w:eastAsia="en-US"/>
        </w:rPr>
      </w:pPr>
      <w:r w:rsidRPr="00BB7E20">
        <w:rPr>
          <w:i/>
          <w:snapToGrid w:val="0"/>
          <w:lang w:eastAsia="en-US"/>
        </w:rPr>
        <w:t xml:space="preserve">Si les règles </w:t>
      </w:r>
      <w:r w:rsidRPr="00BB7E20">
        <w:rPr>
          <w:i/>
        </w:rPr>
        <w:t>statutaires</w:t>
      </w:r>
      <w:r w:rsidRPr="00BB7E20">
        <w:rPr>
          <w:i/>
          <w:snapToGrid w:val="0"/>
          <w:lang w:eastAsia="en-US"/>
        </w:rPr>
        <w:t xml:space="preserve"> exigent la signature de plusieurs personnes pour engager valablement la société représentée, dupliquer autant de fois que nécessaire: </w:t>
      </w:r>
    </w:p>
    <w:p w:rsidR="006922F6" w:rsidRPr="00BB7E20" w:rsidRDefault="006922F6" w:rsidP="00B433FA">
      <w:pPr>
        <w:rPr>
          <w:i/>
          <w:snapToGrid w:val="0"/>
          <w:lang w:eastAsia="en-US"/>
        </w:rPr>
      </w:pPr>
    </w:p>
    <w:p w:rsidR="00E74717" w:rsidRPr="00BB7E20" w:rsidRDefault="00E74717" w:rsidP="00B433FA">
      <w:pPr>
        <w:spacing w:before="0" w:after="120"/>
        <w:rPr>
          <w:b/>
          <w:snapToGrid w:val="0"/>
          <w:szCs w:val="24"/>
          <w:u w:val="single"/>
          <w:lang w:eastAsia="en-US"/>
        </w:rPr>
      </w:pPr>
      <w:r w:rsidRPr="00BB7E20">
        <w:rPr>
          <w:b/>
          <w:snapToGrid w:val="0"/>
          <w:szCs w:val="24"/>
          <w:u w:val="single"/>
          <w:lang w:eastAsia="en-US"/>
        </w:rPr>
        <w:t xml:space="preserve">Signature 1 </w:t>
      </w:r>
    </w:p>
    <w:p w:rsidR="00E74717" w:rsidRPr="00BB7E20" w:rsidRDefault="00E74717" w:rsidP="00B433FA">
      <w:pPr>
        <w:rPr>
          <w:b/>
          <w:snapToGrid w:val="0"/>
          <w:szCs w:val="24"/>
          <w:lang w:eastAsia="en-US"/>
        </w:rPr>
      </w:pPr>
      <w:r w:rsidRPr="00BB7E20">
        <w:rPr>
          <w:b/>
          <w:snapToGrid w:val="0"/>
          <w:szCs w:val="24"/>
          <w:lang w:eastAsia="en-US"/>
        </w:rPr>
        <w:t>Nom:</w:t>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r>
      <w:r w:rsidRPr="00BB7E20">
        <w:rPr>
          <w:b/>
          <w:snapToGrid w:val="0"/>
          <w:szCs w:val="24"/>
          <w:lang w:eastAsia="en-US"/>
        </w:rPr>
        <w:tab/>
        <w:t>Cachet de la firme:</w:t>
      </w:r>
    </w:p>
    <w:p w:rsidR="00E74717" w:rsidRPr="00BB7E20" w:rsidRDefault="00E74717" w:rsidP="00B433FA">
      <w:pPr>
        <w:rPr>
          <w:b/>
          <w:snapToGrid w:val="0"/>
          <w:szCs w:val="24"/>
          <w:lang w:eastAsia="en-US"/>
        </w:rPr>
      </w:pPr>
      <w:r w:rsidRPr="00BB7E20">
        <w:rPr>
          <w:b/>
          <w:snapToGrid w:val="0"/>
          <w:szCs w:val="24"/>
          <w:lang w:eastAsia="en-US"/>
        </w:rPr>
        <w:t>Fonction:</w:t>
      </w:r>
    </w:p>
    <w:p w:rsidR="00CD5B2B" w:rsidRPr="00BB7E20" w:rsidRDefault="00CD5B2B" w:rsidP="00B433FA">
      <w:pPr>
        <w:rPr>
          <w:b/>
          <w:snapToGrid w:val="0"/>
          <w:szCs w:val="24"/>
          <w:lang w:eastAsia="en-US"/>
        </w:rPr>
      </w:pPr>
    </w:p>
    <w:p w:rsidR="00E74717" w:rsidRPr="00BB7E20" w:rsidRDefault="00E74717" w:rsidP="00B433FA">
      <w:pPr>
        <w:rPr>
          <w:b/>
          <w:snapToGrid w:val="0"/>
          <w:szCs w:val="24"/>
          <w:lang w:eastAsia="en-US"/>
        </w:rPr>
      </w:pPr>
      <w:r w:rsidRPr="00BB7E20">
        <w:rPr>
          <w:b/>
          <w:snapToGrid w:val="0"/>
          <w:szCs w:val="24"/>
          <w:lang w:eastAsia="en-US"/>
        </w:rPr>
        <w:t>Signature:</w:t>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snapToGrid w:val="0"/>
          <w:szCs w:val="24"/>
          <w:lang w:eastAsia="en-US"/>
        </w:rPr>
        <w:tab/>
      </w:r>
      <w:r w:rsidRPr="00BB7E20">
        <w:rPr>
          <w:b/>
          <w:snapToGrid w:val="0"/>
          <w:szCs w:val="24"/>
          <w:lang w:eastAsia="en-US"/>
        </w:rPr>
        <w:t>Date:</w:t>
      </w:r>
    </w:p>
    <w:p w:rsidR="00CD5B2B" w:rsidRPr="00BB7E20" w:rsidRDefault="00CD5B2B" w:rsidP="00B433FA">
      <w:pPr>
        <w:rPr>
          <w:b/>
          <w:snapToGrid w:val="0"/>
          <w:szCs w:val="24"/>
          <w:lang w:eastAsia="en-US"/>
        </w:rPr>
      </w:pPr>
    </w:p>
    <w:p w:rsidR="00E74717" w:rsidRPr="00BB7E20" w:rsidRDefault="00E74717" w:rsidP="00B433FA">
      <w:pPr>
        <w:rPr>
          <w:b/>
          <w:snapToGrid w:val="0"/>
          <w:szCs w:val="24"/>
          <w:u w:val="single"/>
          <w:lang w:eastAsia="en-US"/>
        </w:rPr>
      </w:pPr>
      <w:r w:rsidRPr="00BB7E20">
        <w:rPr>
          <w:b/>
          <w:snapToGrid w:val="0"/>
          <w:szCs w:val="24"/>
          <w:u w:val="single"/>
          <w:lang w:eastAsia="en-US"/>
        </w:rPr>
        <w:t>Signature 2</w:t>
      </w:r>
    </w:p>
    <w:p w:rsidR="00E74717" w:rsidRPr="00BB7E20" w:rsidRDefault="00E74717" w:rsidP="00B433FA">
      <w:pPr>
        <w:rPr>
          <w:b/>
          <w:snapToGrid w:val="0"/>
          <w:szCs w:val="24"/>
          <w:lang w:eastAsia="en-US"/>
        </w:rPr>
      </w:pPr>
      <w:r w:rsidRPr="00BB7E20">
        <w:rPr>
          <w:b/>
          <w:snapToGrid w:val="0"/>
          <w:szCs w:val="24"/>
          <w:lang w:eastAsia="en-US"/>
        </w:rPr>
        <w:t>Nom:</w:t>
      </w:r>
    </w:p>
    <w:p w:rsidR="00E74717" w:rsidRPr="00BB7E20" w:rsidRDefault="00E74717" w:rsidP="00B433FA">
      <w:pPr>
        <w:rPr>
          <w:b/>
          <w:snapToGrid w:val="0"/>
          <w:szCs w:val="24"/>
          <w:lang w:eastAsia="en-US"/>
        </w:rPr>
      </w:pPr>
      <w:r w:rsidRPr="00BB7E20">
        <w:rPr>
          <w:b/>
          <w:snapToGrid w:val="0"/>
          <w:szCs w:val="24"/>
          <w:lang w:eastAsia="en-US"/>
        </w:rPr>
        <w:t>Fonction:</w:t>
      </w:r>
    </w:p>
    <w:p w:rsidR="00CD5B2B" w:rsidRPr="00BB7E20" w:rsidRDefault="00CD5B2B" w:rsidP="00B433FA">
      <w:pPr>
        <w:rPr>
          <w:b/>
          <w:snapToGrid w:val="0"/>
          <w:szCs w:val="24"/>
          <w:lang w:eastAsia="en-US"/>
        </w:rPr>
      </w:pPr>
    </w:p>
    <w:p w:rsidR="00E74717" w:rsidRPr="00BB7E20" w:rsidRDefault="00E74717" w:rsidP="00B433FA">
      <w:pPr>
        <w:rPr>
          <w:b/>
          <w:snapToGrid w:val="0"/>
          <w:lang w:eastAsia="en-US"/>
        </w:rPr>
      </w:pPr>
      <w:r w:rsidRPr="00BB7E20">
        <w:rPr>
          <w:b/>
          <w:snapToGrid w:val="0"/>
          <w:szCs w:val="24"/>
          <w:lang w:eastAsia="en-US"/>
        </w:rPr>
        <w:t>Signature:</w:t>
      </w:r>
      <w:r w:rsidRPr="00BB7E20">
        <w:rPr>
          <w:snapToGrid w:val="0"/>
          <w:lang w:eastAsia="en-US"/>
        </w:rPr>
        <w:tab/>
      </w:r>
      <w:r w:rsidRPr="00BB7E20">
        <w:rPr>
          <w:snapToGrid w:val="0"/>
          <w:lang w:eastAsia="en-US"/>
        </w:rPr>
        <w:tab/>
      </w:r>
      <w:r w:rsidRPr="00BB7E20">
        <w:rPr>
          <w:snapToGrid w:val="0"/>
          <w:lang w:eastAsia="en-US"/>
        </w:rPr>
        <w:tab/>
      </w:r>
      <w:r w:rsidRPr="00BB7E20">
        <w:rPr>
          <w:snapToGrid w:val="0"/>
          <w:lang w:eastAsia="en-US"/>
        </w:rPr>
        <w:tab/>
      </w:r>
      <w:r w:rsidRPr="00BB7E20">
        <w:rPr>
          <w:snapToGrid w:val="0"/>
          <w:lang w:eastAsia="en-US"/>
        </w:rPr>
        <w:tab/>
      </w:r>
      <w:r w:rsidRPr="00BB7E20">
        <w:rPr>
          <w:snapToGrid w:val="0"/>
          <w:lang w:eastAsia="en-US"/>
        </w:rPr>
        <w:tab/>
      </w:r>
      <w:r w:rsidRPr="00BB7E20">
        <w:rPr>
          <w:snapToGrid w:val="0"/>
          <w:lang w:eastAsia="en-US"/>
        </w:rPr>
        <w:tab/>
      </w:r>
      <w:r w:rsidRPr="00BB7E20">
        <w:rPr>
          <w:b/>
          <w:snapToGrid w:val="0"/>
          <w:lang w:eastAsia="en-US"/>
        </w:rPr>
        <w:t>Date:</w:t>
      </w:r>
    </w:p>
    <w:p w:rsidR="00E74717" w:rsidRPr="00BB7E20" w:rsidRDefault="00E74717" w:rsidP="00B433FA">
      <w:pPr>
        <w:spacing w:before="0"/>
        <w:jc w:val="left"/>
        <w:rPr>
          <w:rFonts w:eastAsia="Calibri"/>
          <w:b/>
          <w:bCs/>
          <w:smallCaps/>
          <w:szCs w:val="24"/>
          <w:u w:val="single"/>
          <w:lang w:eastAsia="en-US"/>
        </w:rPr>
      </w:pPr>
      <w:r w:rsidRPr="00BB7E20">
        <w:rPr>
          <w:rFonts w:eastAsia="Calibri"/>
        </w:rPr>
        <w:br w:type="page"/>
      </w:r>
    </w:p>
    <w:p w:rsidR="00A5102F" w:rsidRPr="00BB7E20" w:rsidRDefault="006922F6" w:rsidP="002B1F1F">
      <w:pPr>
        <w:pStyle w:val="Heading1"/>
        <w:tabs>
          <w:tab w:val="clear" w:pos="851"/>
          <w:tab w:val="num" w:pos="993"/>
        </w:tabs>
        <w:ind w:left="993" w:hanging="709"/>
      </w:pPr>
      <w:bookmarkStart w:id="61" w:name="_Ref441739400"/>
      <w:bookmarkStart w:id="62" w:name="_Ref441739416"/>
      <w:bookmarkStart w:id="63" w:name="_Ref441742022"/>
      <w:bookmarkStart w:id="64" w:name="_Ref441742040"/>
      <w:bookmarkStart w:id="65" w:name="_Toc443297454"/>
      <w:bookmarkStart w:id="66" w:name="_Ref441586597"/>
      <w:r w:rsidRPr="00BB7E20">
        <w:lastRenderedPageBreak/>
        <w:t>Déclaration sur l’honneur relative aux critères d'exclusion et aux critères de sélection</w:t>
      </w:r>
      <w:bookmarkEnd w:id="61"/>
      <w:bookmarkEnd w:id="62"/>
      <w:bookmarkEnd w:id="63"/>
      <w:bookmarkEnd w:id="64"/>
      <w:bookmarkEnd w:id="65"/>
      <w:r w:rsidRPr="00BB7E20">
        <w:t xml:space="preserve"> </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66"/>
    </w:p>
    <w:p w:rsidR="00352039" w:rsidRPr="00BB7E20" w:rsidRDefault="00352039" w:rsidP="00B433FA">
      <w:pPr>
        <w:rPr>
          <w:color w:val="FF0000"/>
          <w:sz w:val="20"/>
        </w:rPr>
      </w:pPr>
      <w:bookmarkStart w:id="67" w:name="_Toc303949148"/>
      <w:bookmarkStart w:id="68" w:name="_Toc303949628"/>
      <w:bookmarkStart w:id="69" w:name="_Toc303949733"/>
      <w:bookmarkStart w:id="70" w:name="_Toc306610230"/>
      <w:bookmarkStart w:id="71" w:name="_Toc306610307"/>
      <w:bookmarkStart w:id="72" w:name="_Toc306718350"/>
      <w:bookmarkStart w:id="73" w:name="_Toc309127210"/>
      <w:bookmarkStart w:id="74" w:name="_Toc311206524"/>
      <w:bookmarkStart w:id="75" w:name="_Toc311206850"/>
      <w:bookmarkStart w:id="76" w:name="_Toc311208309"/>
      <w:bookmarkStart w:id="77" w:name="_Toc311550291"/>
      <w:bookmarkStart w:id="78" w:name="_Toc313862960"/>
      <w:r w:rsidRPr="00BB7E20">
        <w:rPr>
          <w:color w:val="FF0000"/>
          <w:sz w:val="20"/>
        </w:rPr>
        <w:t>Les commentaires [</w:t>
      </w:r>
      <w:r w:rsidRPr="00BB7E20">
        <w:rPr>
          <w:i/>
          <w:color w:val="FF0000"/>
          <w:sz w:val="20"/>
          <w:highlight w:val="lightGray"/>
        </w:rPr>
        <w:t>en italiques grisés entre crochets</w:t>
      </w:r>
      <w:r w:rsidRPr="00BB7E20">
        <w:rPr>
          <w:color w:val="FF0000"/>
          <w:sz w:val="20"/>
        </w:rPr>
        <w:t xml:space="preserve">] doivent être supprimés et/ou remplacés par les informations appropriées. </w:t>
      </w:r>
    </w:p>
    <w:p w:rsidR="00352039" w:rsidRPr="00BB7E20" w:rsidRDefault="00352039" w:rsidP="00B433FA">
      <w:pPr>
        <w:pStyle w:val="Header"/>
        <w:jc w:val="right"/>
        <w:rPr>
          <w:sz w:val="20"/>
        </w:rPr>
      </w:pPr>
      <w:r w:rsidRPr="00BB7E20">
        <w:rPr>
          <w:sz w:val="20"/>
        </w:rPr>
        <w:t xml:space="preserve">Version </w:t>
      </w:r>
      <w:r w:rsidR="00EF0C7B">
        <w:rPr>
          <w:sz w:val="20"/>
        </w:rPr>
        <w:t>de mars</w:t>
      </w:r>
      <w:r w:rsidR="001900B4" w:rsidRPr="00BB7E20">
        <w:rPr>
          <w:sz w:val="20"/>
        </w:rPr>
        <w:t xml:space="preserve"> 2016</w:t>
      </w:r>
    </w:p>
    <w:p w:rsidR="00EF0C7B" w:rsidRDefault="00EF0C7B" w:rsidP="00EF0C7B">
      <w:pPr>
        <w:spacing w:before="100" w:beforeAutospacing="1" w:after="100" w:afterAutospacing="1"/>
        <w:rPr>
          <w:noProof/>
        </w:rPr>
      </w:pPr>
      <w:r>
        <w:t>[Le][La] soussigné[e] [</w:t>
      </w:r>
      <w:r>
        <w:rPr>
          <w:i/>
          <w:noProof/>
          <w:highlight w:val="lightGray"/>
        </w:rPr>
        <w:t>nom du signataire du présent formulaire</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EF0C7B" w:rsidTr="003D6B43">
        <w:tc>
          <w:tcPr>
            <w:tcW w:w="3369" w:type="dxa"/>
            <w:shd w:val="clear" w:color="auto" w:fill="auto"/>
          </w:tcPr>
          <w:p w:rsidR="00EF0C7B" w:rsidRDefault="00EF0C7B" w:rsidP="003D6B43">
            <w:pPr>
              <w:rPr>
                <w:noProof/>
              </w:rPr>
            </w:pPr>
            <w:r w:rsidRPr="00EF0C7B">
              <w:rPr>
                <w:sz w:val="20"/>
              </w:rPr>
              <w:t>(</w:t>
            </w:r>
            <w:r w:rsidRPr="00EF0C7B">
              <w:rPr>
                <w:i/>
                <w:noProof/>
                <w:sz w:val="20"/>
              </w:rPr>
              <w:t>uniquement pour les personnes physiques</w:t>
            </w:r>
            <w:r w:rsidRPr="00EF0C7B">
              <w:rPr>
                <w:sz w:val="20"/>
              </w:rPr>
              <w:t>)</w:t>
            </w:r>
            <w:r>
              <w:t xml:space="preserve"> se représentant [lui][elle]-même</w:t>
            </w:r>
          </w:p>
        </w:tc>
        <w:tc>
          <w:tcPr>
            <w:tcW w:w="6378" w:type="dxa"/>
            <w:shd w:val="clear" w:color="auto" w:fill="auto"/>
          </w:tcPr>
          <w:p w:rsidR="00EF0C7B" w:rsidRDefault="00EF0C7B" w:rsidP="003D6B43">
            <w:pPr>
              <w:rPr>
                <w:noProof/>
              </w:rPr>
            </w:pPr>
            <w:r w:rsidRPr="00EF0C7B">
              <w:rPr>
                <w:sz w:val="20"/>
              </w:rPr>
              <w:t>(</w:t>
            </w:r>
            <w:r w:rsidRPr="00EF0C7B">
              <w:rPr>
                <w:i/>
                <w:noProof/>
                <w:sz w:val="20"/>
              </w:rPr>
              <w:t>uniquement pour les personnes morales</w:t>
            </w:r>
            <w:r w:rsidRPr="00EF0C7B">
              <w:rPr>
                <w:sz w:val="20"/>
              </w:rPr>
              <w:t xml:space="preserve">) </w:t>
            </w:r>
            <w:r>
              <w:t xml:space="preserve">représentant la personne morale suivante: </w:t>
            </w:r>
          </w:p>
          <w:p w:rsidR="00EF0C7B" w:rsidRDefault="00EF0C7B" w:rsidP="003D6B43">
            <w:pPr>
              <w:rPr>
                <w:noProof/>
              </w:rPr>
            </w:pPr>
          </w:p>
        </w:tc>
      </w:tr>
      <w:tr w:rsidR="00EF0C7B" w:rsidTr="003D6B43">
        <w:tc>
          <w:tcPr>
            <w:tcW w:w="3369" w:type="dxa"/>
            <w:shd w:val="clear" w:color="auto" w:fill="auto"/>
          </w:tcPr>
          <w:p w:rsidR="00EF0C7B" w:rsidRDefault="00EF0C7B" w:rsidP="003D6B43">
            <w:r>
              <w:t xml:space="preserve">Numéro de carte d'identité ou de passeport: </w:t>
            </w:r>
          </w:p>
          <w:p w:rsidR="00EF0C7B" w:rsidRDefault="00EF0C7B" w:rsidP="003D6B43">
            <w:pPr>
              <w:rPr>
                <w:noProof/>
              </w:rPr>
            </w:pPr>
          </w:p>
          <w:p w:rsidR="00EF0C7B" w:rsidRPr="005E41BC" w:rsidRDefault="00EF0C7B" w:rsidP="003D6B43">
            <w:pPr>
              <w:rPr>
                <w:noProof/>
              </w:rPr>
            </w:pPr>
            <w:r>
              <w:t>(«la personne»)</w:t>
            </w:r>
          </w:p>
        </w:tc>
        <w:tc>
          <w:tcPr>
            <w:tcW w:w="6378" w:type="dxa"/>
            <w:shd w:val="clear" w:color="auto" w:fill="auto"/>
          </w:tcPr>
          <w:p w:rsidR="00EF0C7B" w:rsidRPr="00583379" w:rsidRDefault="00EF0C7B" w:rsidP="003D6B43">
            <w:pPr>
              <w:rPr>
                <w:b/>
              </w:rPr>
            </w:pPr>
            <w:r>
              <w:t>Dénomination officielle complète:</w:t>
            </w:r>
          </w:p>
          <w:p w:rsidR="00EF0C7B" w:rsidRPr="00892BCE" w:rsidRDefault="00EF0C7B" w:rsidP="003D6B43">
            <w:r>
              <w:t xml:space="preserve">Forme juridique officielle: </w:t>
            </w:r>
          </w:p>
          <w:p w:rsidR="00EF0C7B" w:rsidRPr="00583379" w:rsidRDefault="00EF0C7B" w:rsidP="003D6B43">
            <w:pPr>
              <w:rPr>
                <w:b/>
              </w:rPr>
            </w:pPr>
            <w:r>
              <w:t>Numéro d'enregistrement légal:</w:t>
            </w:r>
            <w:r>
              <w:rPr>
                <w:b/>
              </w:rPr>
              <w:t xml:space="preserve"> </w:t>
            </w:r>
          </w:p>
          <w:p w:rsidR="00EF0C7B" w:rsidRPr="00583379" w:rsidRDefault="00EF0C7B" w:rsidP="003D6B43">
            <w:pPr>
              <w:rPr>
                <w:b/>
              </w:rPr>
            </w:pPr>
            <w:r>
              <w:t xml:space="preserve">Adresse officielle complète: </w:t>
            </w:r>
          </w:p>
          <w:p w:rsidR="00EF0C7B" w:rsidRDefault="00EF0C7B" w:rsidP="003D6B43">
            <w:r>
              <w:t xml:space="preserve">N° d’immatriculation à la TVA: </w:t>
            </w:r>
          </w:p>
          <w:p w:rsidR="00EF0C7B" w:rsidRDefault="00EF0C7B" w:rsidP="003D6B43">
            <w:pPr>
              <w:rPr>
                <w:noProof/>
              </w:rPr>
            </w:pPr>
          </w:p>
          <w:p w:rsidR="00EF0C7B" w:rsidRDefault="00EF0C7B" w:rsidP="003D6B43">
            <w:pPr>
              <w:rPr>
                <w:noProof/>
              </w:rPr>
            </w:pPr>
            <w:r>
              <w:t>(«la personne»)</w:t>
            </w:r>
          </w:p>
        </w:tc>
      </w:tr>
    </w:tbl>
    <w:p w:rsidR="00EF0C7B" w:rsidRPr="00F76ABA" w:rsidRDefault="00EF0C7B" w:rsidP="00EF0C7B">
      <w:pPr>
        <w:pStyle w:val="Title"/>
        <w:spacing w:before="120"/>
        <w:rPr>
          <w:noProof/>
        </w:rPr>
      </w:pPr>
      <w:r>
        <w:t>I – Situation d'exclusion concernant la personne</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EF0C7B" w:rsidTr="003D6B43">
        <w:tc>
          <w:tcPr>
            <w:tcW w:w="8238" w:type="dxa"/>
            <w:shd w:val="clear" w:color="auto" w:fill="auto"/>
          </w:tcPr>
          <w:p w:rsidR="00EF0C7B" w:rsidRDefault="00EF0C7B" w:rsidP="00EF0C7B">
            <w:pPr>
              <w:numPr>
                <w:ilvl w:val="0"/>
                <w:numId w:val="5"/>
              </w:numPr>
              <w:spacing w:before="40" w:after="40"/>
              <w:ind w:left="502"/>
              <w:rPr>
                <w:noProof/>
              </w:rPr>
            </w:pPr>
            <w:r>
              <w:t xml:space="preserve"> déclare que la personne susmentionnée se trouve dans l'une des situations suivantes:</w:t>
            </w:r>
          </w:p>
        </w:tc>
        <w:tc>
          <w:tcPr>
            <w:tcW w:w="812" w:type="dxa"/>
            <w:shd w:val="clear" w:color="auto" w:fill="auto"/>
          </w:tcPr>
          <w:p w:rsidR="00EF0C7B" w:rsidRDefault="00EF0C7B" w:rsidP="003D6B43">
            <w:pPr>
              <w:spacing w:before="40" w:after="40"/>
              <w:ind w:left="142"/>
              <w:rPr>
                <w:noProof/>
              </w:rPr>
            </w:pPr>
            <w:r>
              <w:t>OUI</w:t>
            </w:r>
          </w:p>
        </w:tc>
        <w:tc>
          <w:tcPr>
            <w:tcW w:w="705" w:type="dxa"/>
            <w:shd w:val="clear" w:color="auto" w:fill="auto"/>
          </w:tcPr>
          <w:p w:rsidR="00EF0C7B" w:rsidRDefault="00EF0C7B" w:rsidP="003D6B43">
            <w:pPr>
              <w:spacing w:before="40" w:after="40"/>
              <w:ind w:left="142"/>
              <w:rPr>
                <w:noProof/>
              </w:rPr>
            </w:pPr>
            <w:r>
              <w:t>NON</w:t>
            </w:r>
          </w:p>
        </w:tc>
      </w:tr>
      <w:tr w:rsidR="00EF0C7B" w:rsidTr="003D6B43">
        <w:tc>
          <w:tcPr>
            <w:tcW w:w="8238" w:type="dxa"/>
            <w:shd w:val="clear" w:color="auto" w:fill="auto"/>
          </w:tcPr>
          <w:p w:rsidR="00EF0C7B" w:rsidRDefault="00EF0C7B" w:rsidP="00EF0C7B">
            <w:pPr>
              <w:pStyle w:val="Text1"/>
              <w:numPr>
                <w:ilvl w:val="0"/>
                <w:numId w:val="3"/>
              </w:numPr>
              <w:spacing w:before="40" w:after="40"/>
              <w:rPr>
                <w:noProof/>
              </w:rPr>
            </w:pPr>
            <w: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nationales;</w:t>
            </w:r>
          </w:p>
        </w:tc>
        <w:tc>
          <w:tcPr>
            <w:tcW w:w="812" w:type="dxa"/>
            <w:shd w:val="clear" w:color="auto" w:fill="auto"/>
          </w:tcPr>
          <w:p w:rsidR="00EF0C7B" w:rsidRDefault="00EF0C7B" w:rsidP="003D6B43">
            <w:pPr>
              <w:spacing w:before="240" w:after="120"/>
              <w:rPr>
                <w:noProof/>
              </w:rPr>
            </w:pPr>
            <w:r>
              <w:rPr>
                <w:noProof/>
              </w:rPr>
              <w:fldChar w:fldCharType="begin">
                <w:ffData>
                  <w:name w:val=""/>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705"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8238" w:type="dxa"/>
            <w:shd w:val="clear" w:color="auto" w:fill="auto"/>
          </w:tcPr>
          <w:p w:rsidR="00EF0C7B" w:rsidRDefault="00EF0C7B" w:rsidP="00EF0C7B">
            <w:pPr>
              <w:pStyle w:val="Text1"/>
              <w:numPr>
                <w:ilvl w:val="0"/>
                <w:numId w:val="3"/>
              </w:numPr>
              <w:spacing w:before="40" w:after="40"/>
              <w:rPr>
                <w:noProof/>
              </w:rPr>
            </w:pPr>
            <w:r>
              <w:t>il a été établi par un jugement définitif ou une décision administrative définitive qu'elle n'a pas respecté ses obligations relatives au paiement des impôts ou des cotisations de sécurité sociale conformément au droit du pays où elle est établie, à celui du pays où le pouvoir adjudicateur se situe ou à celui du pays où le marché doit être exécuté;</w:t>
            </w:r>
          </w:p>
        </w:tc>
        <w:tc>
          <w:tcPr>
            <w:tcW w:w="812"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bookmarkStart w:id="79" w:name="Check1"/>
            <w:r>
              <w:rPr>
                <w:noProof/>
              </w:rPr>
              <w:instrText xml:space="preserve"> FORMCHECKBOX </w:instrText>
            </w:r>
            <w:r w:rsidR="00E650CF">
              <w:rPr>
                <w:noProof/>
              </w:rPr>
            </w:r>
            <w:r w:rsidR="00E650CF">
              <w:rPr>
                <w:noProof/>
              </w:rPr>
              <w:fldChar w:fldCharType="separate"/>
            </w:r>
            <w:r>
              <w:rPr>
                <w:noProof/>
              </w:rPr>
              <w:fldChar w:fldCharType="end"/>
            </w:r>
            <w:bookmarkEnd w:id="79"/>
          </w:p>
        </w:tc>
        <w:tc>
          <w:tcPr>
            <w:tcW w:w="705"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8238" w:type="dxa"/>
            <w:shd w:val="clear" w:color="auto" w:fill="auto"/>
          </w:tcPr>
          <w:p w:rsidR="00EF0C7B" w:rsidRDefault="00EF0C7B" w:rsidP="00EF0C7B">
            <w:pPr>
              <w:pStyle w:val="Text1"/>
              <w:numPr>
                <w:ilvl w:val="0"/>
                <w:numId w:val="3"/>
              </w:numPr>
              <w:spacing w:before="40" w:after="40"/>
              <w:rPr>
                <w:noProof/>
              </w:rPr>
            </w:pPr>
            <w: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517" w:type="dxa"/>
            <w:gridSpan w:val="2"/>
            <w:shd w:val="clear" w:color="auto" w:fill="auto"/>
          </w:tcPr>
          <w:p w:rsidR="00EF0C7B" w:rsidRDefault="00EF0C7B" w:rsidP="003D6B43">
            <w:pPr>
              <w:spacing w:before="240" w:after="120"/>
              <w:rPr>
                <w:noProof/>
              </w:rPr>
            </w:pPr>
          </w:p>
        </w:tc>
      </w:tr>
      <w:tr w:rsidR="00EF0C7B" w:rsidTr="003D6B43">
        <w:tc>
          <w:tcPr>
            <w:tcW w:w="8238" w:type="dxa"/>
            <w:shd w:val="clear" w:color="auto" w:fill="auto"/>
          </w:tcPr>
          <w:p w:rsidR="00EF0C7B" w:rsidRDefault="00EF0C7B" w:rsidP="003D6B43">
            <w:pPr>
              <w:pStyle w:val="Text1"/>
              <w:spacing w:before="40" w:after="40"/>
              <w:ind w:left="709"/>
              <w:rPr>
                <w:noProof/>
              </w:rPr>
            </w:pPr>
            <w:bookmarkStart w:id="80" w:name="_DV_C368"/>
            <w:r>
              <w:rPr>
                <w:color w:val="000000"/>
              </w:rPr>
              <w:t>i) présentation frauduleuse ou par négligence de fausse déclaration en fournissant les renseignements exigés pour la vérification de l'absence de motifs d'exclusion ou le respect des critères de sélection ou dans l'exécution d'un marché;</w:t>
            </w:r>
            <w:bookmarkEnd w:id="80"/>
          </w:p>
        </w:tc>
        <w:tc>
          <w:tcPr>
            <w:tcW w:w="812"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705"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8238" w:type="dxa"/>
            <w:shd w:val="clear" w:color="auto" w:fill="auto"/>
          </w:tcPr>
          <w:p w:rsidR="00EF0C7B" w:rsidRDefault="00EF0C7B" w:rsidP="003D6B43">
            <w:pPr>
              <w:pStyle w:val="Text1"/>
              <w:spacing w:before="40" w:after="40"/>
              <w:ind w:left="709"/>
              <w:rPr>
                <w:noProof/>
              </w:rPr>
            </w:pPr>
            <w:bookmarkStart w:id="81" w:name="_DV_C369"/>
            <w:r>
              <w:rPr>
                <w:color w:val="000000"/>
              </w:rPr>
              <w:t>ii) conclusion d'un accord avec d'autres personnes en vue de fausser la concurrence;</w:t>
            </w:r>
            <w:bookmarkEnd w:id="81"/>
          </w:p>
        </w:tc>
        <w:tc>
          <w:tcPr>
            <w:tcW w:w="812"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705"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8238" w:type="dxa"/>
            <w:shd w:val="clear" w:color="auto" w:fill="auto"/>
          </w:tcPr>
          <w:p w:rsidR="00EF0C7B" w:rsidRDefault="00EF0C7B" w:rsidP="003D6B43">
            <w:pPr>
              <w:pStyle w:val="Text1"/>
              <w:spacing w:before="40" w:after="40"/>
              <w:ind w:left="709"/>
              <w:rPr>
                <w:noProof/>
              </w:rPr>
            </w:pPr>
            <w:bookmarkStart w:id="82" w:name="_DV_C371"/>
            <w:r>
              <w:rPr>
                <w:color w:val="000000"/>
              </w:rPr>
              <w:lastRenderedPageBreak/>
              <w:t>iii) violation de droits de propriété intellectuelle;</w:t>
            </w:r>
            <w:bookmarkEnd w:id="82"/>
          </w:p>
        </w:tc>
        <w:tc>
          <w:tcPr>
            <w:tcW w:w="812"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705"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8238" w:type="dxa"/>
            <w:shd w:val="clear" w:color="auto" w:fill="auto"/>
          </w:tcPr>
          <w:p w:rsidR="00EF0C7B" w:rsidRDefault="00EF0C7B" w:rsidP="003D6B43">
            <w:pPr>
              <w:pStyle w:val="Text1"/>
              <w:spacing w:before="40" w:after="40"/>
              <w:ind w:left="709"/>
              <w:rPr>
                <w:noProof/>
              </w:rPr>
            </w:pPr>
            <w:bookmarkStart w:id="83" w:name="_DV_C372"/>
            <w:r>
              <w:rPr>
                <w:color w:val="000000"/>
              </w:rPr>
              <w:t>iv) tentative d'influer sur le processus décisionnel du pouvoir adjudicateur lors de la procédure d'attribution;</w:t>
            </w:r>
            <w:bookmarkEnd w:id="83"/>
          </w:p>
        </w:tc>
        <w:tc>
          <w:tcPr>
            <w:tcW w:w="812"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705"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8238" w:type="dxa"/>
            <w:shd w:val="clear" w:color="auto" w:fill="auto"/>
          </w:tcPr>
          <w:p w:rsidR="00EF0C7B" w:rsidRPr="00583379" w:rsidRDefault="00EF0C7B" w:rsidP="003D6B43">
            <w:pPr>
              <w:pStyle w:val="Text1"/>
              <w:spacing w:before="40" w:after="40"/>
              <w:ind w:left="709"/>
              <w:rPr>
                <w:color w:val="000000"/>
              </w:rPr>
            </w:pPr>
            <w:bookmarkStart w:id="84" w:name="_DV_C373"/>
            <w:r>
              <w:rPr>
                <w:color w:val="000000"/>
              </w:rPr>
              <w:t>v) tentative d'obtenir des informations confidentielles susceptibles de lui donner un avantage indu lors de la procédure d'attribution</w:t>
            </w:r>
            <w:bookmarkEnd w:id="84"/>
            <w:r>
              <w:rPr>
                <w:color w:val="000000"/>
              </w:rPr>
              <w:t>;</w:t>
            </w:r>
            <w:r>
              <w:rPr>
                <w:b/>
                <w:i/>
                <w:color w:val="000000"/>
              </w:rPr>
              <w:t xml:space="preserve"> </w:t>
            </w:r>
          </w:p>
        </w:tc>
        <w:tc>
          <w:tcPr>
            <w:tcW w:w="812"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705"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8238" w:type="dxa"/>
            <w:shd w:val="clear" w:color="auto" w:fill="auto"/>
          </w:tcPr>
          <w:p w:rsidR="00EF0C7B" w:rsidRPr="00583379" w:rsidRDefault="00EF0C7B" w:rsidP="00EF0C7B">
            <w:pPr>
              <w:pStyle w:val="Text1"/>
              <w:numPr>
                <w:ilvl w:val="0"/>
                <w:numId w:val="3"/>
              </w:numPr>
              <w:spacing w:before="40" w:after="40"/>
              <w:ind w:left="357" w:hanging="357"/>
              <w:rPr>
                <w:color w:val="000000"/>
              </w:rPr>
            </w:pPr>
            <w:r>
              <w:t>il a été établi par un jugement définitif que la personne est coupable des faits suivants:</w:t>
            </w:r>
          </w:p>
        </w:tc>
        <w:tc>
          <w:tcPr>
            <w:tcW w:w="1517" w:type="dxa"/>
            <w:gridSpan w:val="2"/>
            <w:shd w:val="clear" w:color="auto" w:fill="auto"/>
          </w:tcPr>
          <w:p w:rsidR="00EF0C7B" w:rsidRDefault="00EF0C7B" w:rsidP="003D6B43">
            <w:pPr>
              <w:spacing w:before="240" w:after="120"/>
              <w:rPr>
                <w:noProof/>
              </w:rPr>
            </w:pPr>
          </w:p>
        </w:tc>
      </w:tr>
      <w:tr w:rsidR="00EF0C7B" w:rsidTr="003D6B43">
        <w:tc>
          <w:tcPr>
            <w:tcW w:w="8238" w:type="dxa"/>
            <w:shd w:val="clear" w:color="auto" w:fill="auto"/>
          </w:tcPr>
          <w:p w:rsidR="00EF0C7B" w:rsidRDefault="00EF0C7B" w:rsidP="003D6B43">
            <w:pPr>
              <w:pStyle w:val="Text1"/>
              <w:spacing w:before="40" w:after="40"/>
              <w:ind w:left="709"/>
              <w:rPr>
                <w:noProof/>
              </w:rPr>
            </w:pPr>
            <w:r>
              <w:rPr>
                <w:color w:val="000000"/>
              </w:rPr>
              <w:t>i) fraude, au sens de l'article 1</w:t>
            </w:r>
            <w:r>
              <w:rPr>
                <w:color w:val="000000"/>
                <w:vertAlign w:val="superscript"/>
              </w:rPr>
              <w:t>er</w:t>
            </w:r>
            <w:r>
              <w:rPr>
                <w:color w:val="000000"/>
              </w:rPr>
              <w:t xml:space="preserve"> de la convention relative à la protection des intérêts financiers des Communautés européennes, établie par l'acte du Conseil du 26 juillet 1995</w:t>
            </w:r>
            <w:bookmarkStart w:id="85" w:name="_DV_C378"/>
            <w:r>
              <w:rPr>
                <w:color w:val="000000"/>
              </w:rPr>
              <w:t>;</w:t>
            </w:r>
            <w:bookmarkEnd w:id="85"/>
          </w:p>
        </w:tc>
        <w:tc>
          <w:tcPr>
            <w:tcW w:w="812"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705"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8238" w:type="dxa"/>
            <w:shd w:val="clear" w:color="auto" w:fill="auto"/>
          </w:tcPr>
          <w:p w:rsidR="00EF0C7B" w:rsidRDefault="00EF0C7B" w:rsidP="003D6B43">
            <w:pPr>
              <w:pStyle w:val="Text1"/>
              <w:spacing w:before="40" w:after="40"/>
              <w:ind w:left="709"/>
              <w:rPr>
                <w:noProof/>
              </w:rPr>
            </w:pPr>
            <w:bookmarkStart w:id="86" w:name="_DV_C379"/>
            <w:r>
              <w:rPr>
                <w:color w:val="000000"/>
              </w:rPr>
              <w:t>ii) corruption, telle qu'elle est définie à l'article 3 de la convention relative à la lutte contre la corruption impliquant des fonctionnaires des Communautés européennes ou des fonctionnaires des États membres de l'UE</w:t>
            </w:r>
            <w:bookmarkStart w:id="87" w:name="_DV_C381"/>
            <w:bookmarkEnd w:id="86"/>
            <w:r>
              <w:rPr>
                <w:color w:val="000000"/>
              </w:rPr>
              <w:t>, établie par l'acte du Conseil du 26 mai 1997, et à l'article 2, paragraphe 1, de la décision</w:t>
            </w:r>
            <w:bookmarkStart w:id="88" w:name="_GoBack"/>
            <w:bookmarkEnd w:id="88"/>
            <w:r>
              <w:rPr>
                <w:color w:val="000000"/>
              </w:rPr>
              <w:t>-cadre 2003/568/JAI du Conseil</w:t>
            </w:r>
            <w:bookmarkStart w:id="89" w:name="_DV_C383"/>
            <w:bookmarkEnd w:id="87"/>
            <w:r>
              <w:rPr>
                <w:color w:val="000000"/>
              </w:rPr>
              <w:t>, ou telle qu'elle est définie dans les dispositions légales du pays où le pouvoir adjudicateur se situe, du pays où la personne est établie ou du pays où le marché doit être exécuté;</w:t>
            </w:r>
            <w:bookmarkEnd w:id="89"/>
          </w:p>
        </w:tc>
        <w:tc>
          <w:tcPr>
            <w:tcW w:w="812"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705"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8238" w:type="dxa"/>
            <w:shd w:val="clear" w:color="auto" w:fill="auto"/>
          </w:tcPr>
          <w:p w:rsidR="00EF0C7B" w:rsidRDefault="00EF0C7B" w:rsidP="003D6B43">
            <w:pPr>
              <w:pStyle w:val="Text1"/>
              <w:spacing w:before="40" w:after="40"/>
              <w:ind w:left="709"/>
              <w:rPr>
                <w:noProof/>
              </w:rPr>
            </w:pPr>
            <w:bookmarkStart w:id="90" w:name="_DV_C384"/>
            <w:r>
              <w:rPr>
                <w:color w:val="000000"/>
              </w:rPr>
              <w:t>iii)</w:t>
            </w:r>
            <w:bookmarkStart w:id="91" w:name="_DV_M250"/>
            <w:bookmarkEnd w:id="90"/>
            <w:bookmarkEnd w:id="91"/>
            <w:r>
              <w:rPr>
                <w:color w:val="000000"/>
              </w:rPr>
              <w:t xml:space="preserve"> participation à une organisation criminelle </w:t>
            </w:r>
            <w:bookmarkStart w:id="92" w:name="_DV_C385"/>
            <w:r>
              <w:rPr>
                <w:color w:val="000000"/>
              </w:rPr>
              <w:t>telle qu'elle est définie à l'article 2 de la décision-cadre 2008/841/JAI du Conseil</w:t>
            </w:r>
            <w:bookmarkStart w:id="93" w:name="_DV_C387"/>
            <w:bookmarkEnd w:id="92"/>
            <w:r>
              <w:rPr>
                <w:color w:val="000000"/>
              </w:rPr>
              <w:t>;</w:t>
            </w:r>
            <w:bookmarkEnd w:id="93"/>
          </w:p>
        </w:tc>
        <w:tc>
          <w:tcPr>
            <w:tcW w:w="812"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705"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8238" w:type="dxa"/>
            <w:shd w:val="clear" w:color="auto" w:fill="auto"/>
          </w:tcPr>
          <w:p w:rsidR="00EF0C7B" w:rsidRDefault="00EF0C7B" w:rsidP="003D6B43">
            <w:pPr>
              <w:pStyle w:val="Text1"/>
              <w:spacing w:before="40" w:after="40"/>
              <w:ind w:left="709"/>
              <w:rPr>
                <w:noProof/>
              </w:rPr>
            </w:pPr>
            <w:r>
              <w:rPr>
                <w:color w:val="000000"/>
              </w:rPr>
              <w:t>iv)</w:t>
            </w:r>
            <w:bookmarkStart w:id="94" w:name="_DV_M251"/>
            <w:bookmarkEnd w:id="94"/>
            <w:r>
              <w:t xml:space="preserve"> blanchiment de capitaux</w:t>
            </w:r>
            <w:bookmarkStart w:id="95" w:name="_DV_C391"/>
            <w:r>
              <w:t xml:space="preserve"> </w:t>
            </w:r>
            <w:r>
              <w:rPr>
                <w:color w:val="000000"/>
              </w:rPr>
              <w:t>ou</w:t>
            </w:r>
            <w:bookmarkStart w:id="96" w:name="_DV_M252"/>
            <w:bookmarkEnd w:id="95"/>
            <w:bookmarkEnd w:id="96"/>
            <w:r>
              <w:t xml:space="preserve"> financement du terrorisme </w:t>
            </w:r>
            <w:bookmarkStart w:id="97" w:name="_DV_C392"/>
            <w:r>
              <w:rPr>
                <w:color w:val="000000"/>
              </w:rPr>
              <w:t>tels qu'ils sont définis à l'article 1</w:t>
            </w:r>
            <w:r>
              <w:rPr>
                <w:color w:val="000000"/>
                <w:vertAlign w:val="superscript"/>
              </w:rPr>
              <w:t>er</w:t>
            </w:r>
            <w:r>
              <w:rPr>
                <w:color w:val="000000"/>
              </w:rPr>
              <w:t xml:space="preserve"> de la directive 2005/60/CE du Parlement européen et du Conseil</w:t>
            </w:r>
            <w:bookmarkStart w:id="98" w:name="_DV_C394"/>
            <w:bookmarkEnd w:id="97"/>
            <w:r>
              <w:rPr>
                <w:color w:val="000000"/>
              </w:rPr>
              <w:t>;</w:t>
            </w:r>
            <w:bookmarkEnd w:id="98"/>
          </w:p>
        </w:tc>
        <w:tc>
          <w:tcPr>
            <w:tcW w:w="812"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705"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8238" w:type="dxa"/>
            <w:shd w:val="clear" w:color="auto" w:fill="auto"/>
          </w:tcPr>
          <w:p w:rsidR="00EF0C7B" w:rsidRDefault="00EF0C7B" w:rsidP="003D6B43">
            <w:pPr>
              <w:pStyle w:val="Text1"/>
              <w:spacing w:before="40" w:after="40"/>
              <w:ind w:left="709"/>
              <w:rPr>
                <w:noProof/>
              </w:rPr>
            </w:pPr>
            <w:bookmarkStart w:id="99" w:name="_DV_C395"/>
            <w:r>
              <w:rPr>
                <w:color w:val="000000"/>
              </w:rPr>
              <w:t xml:space="preserve">v) </w:t>
            </w:r>
            <w:bookmarkStart w:id="100" w:name="_DV_M253"/>
            <w:bookmarkEnd w:id="99"/>
            <w:bookmarkEnd w:id="100"/>
            <w:r>
              <w:t>infraction terroriste ou infraction liée aux activités terroristes</w:t>
            </w:r>
            <w:bookmarkStart w:id="101" w:name="_DV_C397"/>
            <w:r>
              <w:rPr>
                <w:color w:val="000000"/>
              </w:rPr>
              <w:t>, telles qu'elles sont définies respectivement à l'article 1</w:t>
            </w:r>
            <w:r>
              <w:rPr>
                <w:color w:val="000000"/>
                <w:vertAlign w:val="superscript"/>
              </w:rPr>
              <w:t>er</w:t>
            </w:r>
            <w:r>
              <w:rPr>
                <w:color w:val="000000"/>
              </w:rPr>
              <w:t xml:space="preserve"> et à l'article 3 de la décision-cadre 2002/475/JAI du Conseil</w:t>
            </w:r>
            <w:bookmarkStart w:id="102" w:name="_DV_C399"/>
            <w:bookmarkEnd w:id="101"/>
            <w:r>
              <w:rPr>
                <w:color w:val="000000"/>
              </w:rPr>
              <w:t>, ou incitation à commettre une infraction, complicité ou tentative d'infraction telles qu'elles sont visées à l'article 4 de ladite décision;</w:t>
            </w:r>
            <w:bookmarkEnd w:id="102"/>
          </w:p>
        </w:tc>
        <w:tc>
          <w:tcPr>
            <w:tcW w:w="812"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705"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8238" w:type="dxa"/>
            <w:shd w:val="clear" w:color="auto" w:fill="auto"/>
          </w:tcPr>
          <w:p w:rsidR="00EF0C7B" w:rsidRPr="00583379" w:rsidRDefault="00EF0C7B" w:rsidP="003D6B43">
            <w:pPr>
              <w:pStyle w:val="Text1"/>
              <w:spacing w:before="40" w:after="40"/>
              <w:ind w:left="709"/>
              <w:rPr>
                <w:color w:val="000000"/>
              </w:rPr>
            </w:pPr>
            <w:bookmarkStart w:id="103" w:name="_DV_C400"/>
            <w:r>
              <w:rPr>
                <w:color w:val="000000"/>
              </w:rPr>
              <w:t xml:space="preserve">vi) </w:t>
            </w:r>
            <w:bookmarkStart w:id="104" w:name="_DV_M254"/>
            <w:bookmarkEnd w:id="103"/>
            <w:bookmarkEnd w:id="104"/>
            <w:r>
              <w:t xml:space="preserve">travail des enfants ou autres formes de traite des êtres humains </w:t>
            </w:r>
            <w:bookmarkStart w:id="105" w:name="_DV_C402"/>
            <w:r>
              <w:rPr>
                <w:color w:val="000000"/>
              </w:rPr>
              <w:t>tels qu'ils sont définis à l'article 2 de la directive 2011/36/UE du Parlement européen et du Conseil</w:t>
            </w:r>
            <w:bookmarkStart w:id="106" w:name="_DV_C404"/>
            <w:bookmarkEnd w:id="105"/>
            <w:r>
              <w:rPr>
                <w:color w:val="000000"/>
              </w:rPr>
              <w:t>;</w:t>
            </w:r>
            <w:bookmarkEnd w:id="106"/>
          </w:p>
        </w:tc>
        <w:tc>
          <w:tcPr>
            <w:tcW w:w="812"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705"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8238" w:type="dxa"/>
            <w:shd w:val="clear" w:color="auto" w:fill="auto"/>
          </w:tcPr>
          <w:p w:rsidR="00EF0C7B" w:rsidRPr="00583379" w:rsidRDefault="00EF0C7B" w:rsidP="00EF0C7B">
            <w:pPr>
              <w:pStyle w:val="Text1"/>
              <w:numPr>
                <w:ilvl w:val="0"/>
                <w:numId w:val="3"/>
              </w:numPr>
              <w:spacing w:before="40" w:after="40"/>
              <w:rPr>
                <w:color w:val="000000"/>
              </w:rPr>
            </w:pPr>
            <w:r>
              <w:t xml:space="preserve">elle a gravement manqué à des obligations essentielles dans l'exécution d'un marché financé par le budget de l'Union, ce qui a conduit à la résiliation anticipée du marché ou à l'application de dommages-intérêts forfaitaires ou d'autres pénalités contractuelles ou ce qui a été découvert à la suite de contrôles, d'audits ou d'enquêtes effectués par un ordonnateur, l'OLAF ou la Cour des comptes; </w:t>
            </w:r>
          </w:p>
        </w:tc>
        <w:tc>
          <w:tcPr>
            <w:tcW w:w="812"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705"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8238" w:type="dxa"/>
            <w:shd w:val="clear" w:color="auto" w:fill="auto"/>
          </w:tcPr>
          <w:p w:rsidR="00EF0C7B" w:rsidRDefault="00EF0C7B" w:rsidP="00EF0C7B">
            <w:pPr>
              <w:pStyle w:val="Text1"/>
              <w:numPr>
                <w:ilvl w:val="0"/>
                <w:numId w:val="3"/>
              </w:numPr>
              <w:spacing w:before="40" w:after="40"/>
              <w:rPr>
                <w:noProof/>
              </w:rPr>
            </w:pPr>
            <w:bookmarkStart w:id="107" w:name="_DV_C410"/>
            <w:r>
              <w:rPr>
                <w:color w:val="000000"/>
              </w:rPr>
              <w:t>il a été établi par un jugement définitif ou une décision administrative définitive qu'elle a commis une irrégularité au sens de l'article 1</w:t>
            </w:r>
            <w:r>
              <w:rPr>
                <w:color w:val="000000"/>
                <w:vertAlign w:val="superscript"/>
              </w:rPr>
              <w:t>er</w:t>
            </w:r>
            <w:r>
              <w:rPr>
                <w:color w:val="000000"/>
              </w:rPr>
              <w:t>, paragraphe 2, du règlement (CE, Euratom) n° 2988/95 du Conseil</w:t>
            </w:r>
            <w:bookmarkEnd w:id="107"/>
            <w:r>
              <w:rPr>
                <w:color w:val="000000"/>
              </w:rPr>
              <w:t>;</w:t>
            </w:r>
          </w:p>
        </w:tc>
        <w:tc>
          <w:tcPr>
            <w:tcW w:w="812"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705"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8238" w:type="dxa"/>
            <w:shd w:val="clear" w:color="auto" w:fill="auto"/>
          </w:tcPr>
          <w:p w:rsidR="00EF0C7B" w:rsidRDefault="00EF0C7B" w:rsidP="00EF0C7B">
            <w:pPr>
              <w:pStyle w:val="Text1"/>
              <w:numPr>
                <w:ilvl w:val="0"/>
                <w:numId w:val="3"/>
              </w:numPr>
              <w:spacing w:before="40" w:after="40"/>
              <w:rPr>
                <w:color w:val="000000"/>
              </w:rPr>
            </w:pPr>
            <w:r>
              <w:rPr>
                <w:color w:val="000000"/>
              </w:rPr>
              <w:t>en cas de faute professionnelle grave, de fraude, de corruption, d'autres infractions pénales, de manquements graves dans l'exécution d'un marché ou d'irrégularités, elle tombe sous le coup:</w:t>
            </w:r>
          </w:p>
          <w:p w:rsidR="00EF0C7B" w:rsidRDefault="00EF0C7B" w:rsidP="00EF0C7B">
            <w:pPr>
              <w:pStyle w:val="Text1"/>
              <w:numPr>
                <w:ilvl w:val="0"/>
                <w:numId w:val="29"/>
              </w:numPr>
              <w:spacing w:before="40" w:after="40"/>
              <w:ind w:left="709" w:firstLine="0"/>
              <w:rPr>
                <w:color w:val="000000"/>
              </w:rPr>
            </w:pPr>
            <w:r>
              <w:rPr>
                <w:color w:val="000000"/>
              </w:rPr>
              <w:t>de faits établis dans le cadre d'audits ou d'enquêtes menés par la Cour des comptes, l'OLAF ou le service d'audit interne, ou de tout autre contrôle, audit ou vérification effectué sous la responsabilité d'un ordonnateur d'une institution de l'UE, d'un organisme européen ou d'une agence ou d'un organe de l'UE;</w:t>
            </w:r>
          </w:p>
          <w:p w:rsidR="00EF0C7B" w:rsidRDefault="00EF0C7B" w:rsidP="00EF0C7B">
            <w:pPr>
              <w:pStyle w:val="Text1"/>
              <w:numPr>
                <w:ilvl w:val="0"/>
                <w:numId w:val="29"/>
              </w:numPr>
              <w:spacing w:before="40" w:after="40"/>
              <w:ind w:left="709" w:firstLine="0"/>
              <w:rPr>
                <w:color w:val="000000"/>
              </w:rPr>
            </w:pPr>
            <w:r>
              <w:rPr>
                <w:color w:val="000000"/>
              </w:rPr>
              <w:lastRenderedPageBreak/>
              <w:t>de décisions administratives non définitives, y compris le cas échéant de mesures disciplinaires prises par l'organe de surveillance compétent qui est chargé de vérifier l'application des normes de déontologie professionnelle;</w:t>
            </w:r>
          </w:p>
          <w:p w:rsidR="00EF0C7B" w:rsidRDefault="00EF0C7B" w:rsidP="00EF0C7B">
            <w:pPr>
              <w:pStyle w:val="Text1"/>
              <w:numPr>
                <w:ilvl w:val="0"/>
                <w:numId w:val="29"/>
              </w:numPr>
              <w:spacing w:before="40" w:after="40"/>
              <w:ind w:left="709" w:firstLine="0"/>
              <w:rPr>
                <w:color w:val="000000"/>
              </w:rPr>
            </w:pPr>
            <w:r>
              <w:rPr>
                <w:color w:val="000000"/>
              </w:rPr>
              <w:t>de décisions de la BCE, de la BEI, du Fonds européen d'investissement ou d'organisations internationales;</w:t>
            </w:r>
          </w:p>
          <w:p w:rsidR="00EF0C7B" w:rsidRDefault="00EF0C7B" w:rsidP="00EF0C7B">
            <w:pPr>
              <w:pStyle w:val="Text1"/>
              <w:numPr>
                <w:ilvl w:val="0"/>
                <w:numId w:val="29"/>
              </w:numPr>
              <w:spacing w:before="40" w:after="40"/>
              <w:ind w:left="709" w:firstLine="0"/>
              <w:rPr>
                <w:color w:val="000000"/>
              </w:rPr>
            </w:pPr>
            <w:r>
              <w:rPr>
                <w:color w:val="000000"/>
              </w:rPr>
              <w:t>de décisions de la Commission relatives à la violation des règles de l'Union dans le domaine de la concurrence ou de décisions d'une autorité nationale compétente concernant la violation du droit de l'Union ou du droit national en matière de concurrence; ou</w:t>
            </w:r>
          </w:p>
          <w:p w:rsidR="00EF0C7B" w:rsidRPr="00583379" w:rsidRDefault="00EF0C7B" w:rsidP="00EF0C7B">
            <w:pPr>
              <w:pStyle w:val="Text1"/>
              <w:numPr>
                <w:ilvl w:val="0"/>
                <w:numId w:val="29"/>
              </w:numPr>
              <w:spacing w:before="40" w:after="40"/>
              <w:ind w:left="709" w:firstLine="0"/>
              <w:rPr>
                <w:color w:val="000000"/>
              </w:rPr>
            </w:pPr>
            <w:r>
              <w:rPr>
                <w:color w:val="000000"/>
              </w:rPr>
              <w:t xml:space="preserve">de décisions d'exclusion prises par un ordonnateur d'une institution de l'UE, d'un organisme européen ou d'une agence ou d'un organe de l'UE. </w:t>
            </w:r>
          </w:p>
        </w:tc>
        <w:tc>
          <w:tcPr>
            <w:tcW w:w="812" w:type="dxa"/>
            <w:shd w:val="clear" w:color="auto" w:fill="auto"/>
          </w:tcPr>
          <w:p w:rsidR="00EF0C7B" w:rsidRDefault="00EF0C7B" w:rsidP="003D6B43">
            <w:pPr>
              <w:spacing w:before="240" w:after="120"/>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705"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bl>
    <w:p w:rsidR="00EF0C7B" w:rsidRPr="0024225B" w:rsidRDefault="00EF0C7B" w:rsidP="00EF0C7B">
      <w:pPr>
        <w:pStyle w:val="Title"/>
        <w:spacing w:before="120"/>
        <w:jc w:val="both"/>
        <w:rPr>
          <w:b w:val="0"/>
          <w:smallCaps/>
        </w:rPr>
      </w:pPr>
      <w:bookmarkStart w:id="108" w:name="_DV_C376"/>
      <w:r>
        <w:lastRenderedPageBreak/>
        <w:t>II – Situations d'exclusion concernant les personnes physiques ayant le pouvoir de représentation, de décision ou de contrôle à l'égard de la personne morale</w:t>
      </w:r>
    </w:p>
    <w:p w:rsidR="00EF0C7B" w:rsidRPr="0024225B" w:rsidRDefault="00EF0C7B" w:rsidP="00EF0C7B">
      <w:pPr>
        <w:autoSpaceDE w:val="0"/>
        <w:autoSpaceDN w:val="0"/>
        <w:adjustRightInd w:val="0"/>
        <w:spacing w:after="240"/>
        <w:jc w:val="center"/>
        <w:rPr>
          <w:i/>
          <w:noProof/>
        </w:rPr>
      </w:pPr>
      <w:r>
        <w:rPr>
          <w:b/>
          <w:i/>
          <w:noProof/>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669"/>
        <w:gridCol w:w="736"/>
        <w:gridCol w:w="696"/>
      </w:tblGrid>
      <w:tr w:rsidR="00EF0C7B" w:rsidTr="003D6B43">
        <w:tc>
          <w:tcPr>
            <w:tcW w:w="7763" w:type="dxa"/>
            <w:shd w:val="clear" w:color="auto" w:fill="auto"/>
            <w:vAlign w:val="center"/>
          </w:tcPr>
          <w:p w:rsidR="00EF0C7B" w:rsidRPr="003E5E5C" w:rsidRDefault="00EF0C7B" w:rsidP="00EF0C7B">
            <w:pPr>
              <w:numPr>
                <w:ilvl w:val="0"/>
                <w:numId w:val="5"/>
              </w:numPr>
              <w:spacing w:before="40" w:after="40"/>
              <w:ind w:left="502"/>
              <w:rPr>
                <w:noProof/>
              </w:rPr>
            </w:pPr>
            <w:r>
              <w:t xml:space="preserve"> déclare qu'une personne physique qui est un membre de l'organe d'administration, de direction ou de surveillance de la personne morale susmentionnée ou qui possède des pouvoirs de représentation, de décision ou de contrôle à l'égard de ladite personne morale (à savoir les chefs d'entreprise, les membres des organes de direction ou de surveillance et les personnes physiques détenant, à titre individuel, la majorité des parts) se trouve dans l'une des situations suivantes: </w:t>
            </w:r>
          </w:p>
        </w:tc>
        <w:tc>
          <w:tcPr>
            <w:tcW w:w="670" w:type="dxa"/>
            <w:shd w:val="clear" w:color="auto" w:fill="auto"/>
          </w:tcPr>
          <w:p w:rsidR="00EF0C7B" w:rsidRDefault="00EF0C7B" w:rsidP="003D6B43">
            <w:pPr>
              <w:spacing w:before="240" w:after="120"/>
              <w:rPr>
                <w:noProof/>
              </w:rPr>
            </w:pPr>
            <w:r>
              <w:t>OUI</w:t>
            </w:r>
          </w:p>
        </w:tc>
        <w:tc>
          <w:tcPr>
            <w:tcW w:w="614" w:type="dxa"/>
            <w:shd w:val="clear" w:color="auto" w:fill="auto"/>
          </w:tcPr>
          <w:p w:rsidR="00EF0C7B" w:rsidRDefault="00EF0C7B" w:rsidP="003D6B43">
            <w:pPr>
              <w:spacing w:before="240" w:after="120"/>
              <w:rPr>
                <w:noProof/>
              </w:rPr>
            </w:pPr>
            <w:r>
              <w:t>NON</w:t>
            </w:r>
          </w:p>
        </w:tc>
        <w:tc>
          <w:tcPr>
            <w:tcW w:w="614" w:type="dxa"/>
          </w:tcPr>
          <w:p w:rsidR="00EF0C7B" w:rsidRDefault="00EF0C7B" w:rsidP="003D6B43">
            <w:pPr>
              <w:spacing w:before="240" w:after="120"/>
              <w:rPr>
                <w:noProof/>
              </w:rPr>
            </w:pPr>
            <w:r>
              <w:t>Sans objet</w:t>
            </w:r>
          </w:p>
        </w:tc>
      </w:tr>
      <w:tr w:rsidR="00EF0C7B" w:rsidTr="003D6B43">
        <w:tc>
          <w:tcPr>
            <w:tcW w:w="7763" w:type="dxa"/>
            <w:shd w:val="clear" w:color="auto" w:fill="auto"/>
            <w:vAlign w:val="center"/>
          </w:tcPr>
          <w:p w:rsidR="00EF0C7B" w:rsidRDefault="00EF0C7B" w:rsidP="003D6B43">
            <w:pPr>
              <w:pStyle w:val="Text1"/>
              <w:spacing w:before="40" w:after="40"/>
              <w:ind w:left="360"/>
              <w:rPr>
                <w:noProof/>
              </w:rPr>
            </w:pPr>
            <w:r>
              <w:t>Situation visée au point c) ci-dessus (faute professionnelle grave)</w:t>
            </w:r>
          </w:p>
        </w:tc>
        <w:tc>
          <w:tcPr>
            <w:tcW w:w="670" w:type="dxa"/>
            <w:shd w:val="clear" w:color="auto" w:fill="auto"/>
            <w:vAlign w:val="center"/>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14" w:type="dxa"/>
            <w:shd w:val="clear" w:color="auto" w:fill="auto"/>
            <w:vAlign w:val="center"/>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14" w:type="dxa"/>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7763" w:type="dxa"/>
            <w:shd w:val="clear" w:color="auto" w:fill="auto"/>
            <w:vAlign w:val="center"/>
          </w:tcPr>
          <w:p w:rsidR="00EF0C7B" w:rsidRDefault="00EF0C7B" w:rsidP="003D6B43">
            <w:pPr>
              <w:pStyle w:val="Text1"/>
              <w:spacing w:before="40" w:after="40"/>
              <w:ind w:left="360"/>
              <w:rPr>
                <w:noProof/>
              </w:rPr>
            </w:pPr>
            <w:r>
              <w:t>Situation visée au point d) ci-dessus (fraude, corruption ou autre infraction pénale)</w:t>
            </w:r>
          </w:p>
        </w:tc>
        <w:tc>
          <w:tcPr>
            <w:tcW w:w="670" w:type="dxa"/>
            <w:shd w:val="clear" w:color="auto" w:fill="auto"/>
            <w:vAlign w:val="center"/>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14" w:type="dxa"/>
            <w:shd w:val="clear" w:color="auto" w:fill="auto"/>
            <w:vAlign w:val="center"/>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14" w:type="dxa"/>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7763" w:type="dxa"/>
            <w:shd w:val="clear" w:color="auto" w:fill="auto"/>
            <w:vAlign w:val="center"/>
          </w:tcPr>
          <w:p w:rsidR="00EF0C7B" w:rsidRDefault="00EF0C7B" w:rsidP="003D6B43">
            <w:pPr>
              <w:pStyle w:val="Text1"/>
              <w:spacing w:before="40" w:after="40"/>
              <w:ind w:left="360"/>
              <w:rPr>
                <w:noProof/>
              </w:rPr>
            </w:pPr>
            <w:r>
              <w:t>Situation visée au point e) ci-dessus (manquements graves dans l'exécution d'un marché)</w:t>
            </w:r>
          </w:p>
        </w:tc>
        <w:tc>
          <w:tcPr>
            <w:tcW w:w="670" w:type="dxa"/>
            <w:shd w:val="clear" w:color="auto" w:fill="auto"/>
            <w:vAlign w:val="center"/>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14" w:type="dxa"/>
            <w:shd w:val="clear" w:color="auto" w:fill="auto"/>
            <w:vAlign w:val="center"/>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14" w:type="dxa"/>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7763" w:type="dxa"/>
            <w:shd w:val="clear" w:color="auto" w:fill="auto"/>
            <w:vAlign w:val="center"/>
          </w:tcPr>
          <w:p w:rsidR="00EF0C7B" w:rsidRDefault="00EF0C7B" w:rsidP="003D6B43">
            <w:pPr>
              <w:pStyle w:val="Text1"/>
              <w:spacing w:before="40" w:after="40"/>
              <w:ind w:left="360"/>
              <w:rPr>
                <w:noProof/>
              </w:rPr>
            </w:pPr>
            <w:r>
              <w:t>Situation visée au point f) ci-dessus (irrégularité)</w:t>
            </w:r>
          </w:p>
        </w:tc>
        <w:tc>
          <w:tcPr>
            <w:tcW w:w="670" w:type="dxa"/>
            <w:shd w:val="clear" w:color="auto" w:fill="auto"/>
            <w:vAlign w:val="center"/>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14" w:type="dxa"/>
            <w:shd w:val="clear" w:color="auto" w:fill="auto"/>
            <w:vAlign w:val="center"/>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14" w:type="dxa"/>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bl>
    <w:p w:rsidR="00EF0C7B" w:rsidRDefault="00EF0C7B" w:rsidP="00EF0C7B">
      <w:pPr>
        <w:pStyle w:val="Title"/>
        <w:spacing w:before="120"/>
        <w:rPr>
          <w:noProof/>
        </w:rPr>
      </w:pPr>
      <w: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669"/>
        <w:gridCol w:w="736"/>
        <w:gridCol w:w="696"/>
      </w:tblGrid>
      <w:tr w:rsidR="00EF0C7B" w:rsidTr="003D6B43">
        <w:tc>
          <w:tcPr>
            <w:tcW w:w="7747" w:type="dxa"/>
            <w:shd w:val="clear" w:color="auto" w:fill="auto"/>
          </w:tcPr>
          <w:p w:rsidR="00EF0C7B" w:rsidRDefault="00EF0C7B" w:rsidP="00EF0C7B">
            <w:pPr>
              <w:numPr>
                <w:ilvl w:val="0"/>
                <w:numId w:val="5"/>
              </w:numPr>
              <w:spacing w:before="40" w:after="40"/>
              <w:ind w:left="502"/>
              <w:rPr>
                <w:noProof/>
              </w:rPr>
            </w:pPr>
            <w:r>
              <w:t xml:space="preserve"> déclare qu'une personne physique ou morale qui répond indéfiniment des dettes de la personne morale susmentionnée se trouve dans l'une des situations suivantes: </w:t>
            </w:r>
          </w:p>
        </w:tc>
        <w:tc>
          <w:tcPr>
            <w:tcW w:w="670" w:type="dxa"/>
            <w:shd w:val="clear" w:color="auto" w:fill="auto"/>
          </w:tcPr>
          <w:p w:rsidR="00EF0C7B" w:rsidRDefault="00EF0C7B" w:rsidP="003D6B43">
            <w:pPr>
              <w:spacing w:before="240" w:after="120"/>
              <w:rPr>
                <w:noProof/>
              </w:rPr>
            </w:pPr>
            <w:r>
              <w:t>OUI</w:t>
            </w:r>
          </w:p>
        </w:tc>
        <w:tc>
          <w:tcPr>
            <w:tcW w:w="614" w:type="dxa"/>
          </w:tcPr>
          <w:p w:rsidR="00EF0C7B" w:rsidRDefault="00EF0C7B" w:rsidP="003D6B43">
            <w:pPr>
              <w:spacing w:before="240" w:after="120"/>
              <w:rPr>
                <w:noProof/>
              </w:rPr>
            </w:pPr>
            <w:r>
              <w:t>NON</w:t>
            </w:r>
          </w:p>
        </w:tc>
        <w:tc>
          <w:tcPr>
            <w:tcW w:w="630" w:type="dxa"/>
            <w:shd w:val="clear" w:color="auto" w:fill="auto"/>
          </w:tcPr>
          <w:p w:rsidR="00EF0C7B" w:rsidRDefault="00EF0C7B" w:rsidP="003D6B43">
            <w:pPr>
              <w:spacing w:before="240" w:after="120"/>
              <w:rPr>
                <w:noProof/>
              </w:rPr>
            </w:pPr>
            <w:r>
              <w:t>Sans objet</w:t>
            </w:r>
          </w:p>
        </w:tc>
      </w:tr>
      <w:tr w:rsidR="00EF0C7B" w:rsidTr="003D6B43">
        <w:tc>
          <w:tcPr>
            <w:tcW w:w="7747" w:type="dxa"/>
            <w:shd w:val="clear" w:color="auto" w:fill="auto"/>
            <w:vAlign w:val="center"/>
          </w:tcPr>
          <w:p w:rsidR="00EF0C7B" w:rsidRDefault="00EF0C7B" w:rsidP="003D6B43">
            <w:pPr>
              <w:pStyle w:val="Text1"/>
              <w:spacing w:before="40" w:after="40"/>
              <w:ind w:left="360"/>
              <w:rPr>
                <w:noProof/>
              </w:rPr>
            </w:pPr>
            <w:r>
              <w:t>Situation visée au point a) ci-dessus (faillite)</w:t>
            </w:r>
          </w:p>
        </w:tc>
        <w:tc>
          <w:tcPr>
            <w:tcW w:w="670" w:type="dxa"/>
            <w:shd w:val="clear" w:color="auto" w:fill="auto"/>
            <w:vAlign w:val="center"/>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14" w:type="dxa"/>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30" w:type="dxa"/>
            <w:shd w:val="clear" w:color="auto" w:fill="auto"/>
            <w:vAlign w:val="center"/>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7747" w:type="dxa"/>
            <w:shd w:val="clear" w:color="auto" w:fill="auto"/>
            <w:vAlign w:val="center"/>
          </w:tcPr>
          <w:p w:rsidR="00EF0C7B" w:rsidRDefault="00EF0C7B" w:rsidP="003D6B43">
            <w:pPr>
              <w:pStyle w:val="Text1"/>
              <w:spacing w:before="40" w:after="40"/>
              <w:ind w:left="360"/>
              <w:rPr>
                <w:noProof/>
              </w:rPr>
            </w:pPr>
            <w:r>
              <w:t>Situation visée au point b) ci-dessus (non-respect du paiement des impôts ou des cotisations de sécurité sociale)</w:t>
            </w:r>
          </w:p>
        </w:tc>
        <w:tc>
          <w:tcPr>
            <w:tcW w:w="670" w:type="dxa"/>
            <w:shd w:val="clear" w:color="auto" w:fill="auto"/>
            <w:vAlign w:val="center"/>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14" w:type="dxa"/>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30" w:type="dxa"/>
            <w:shd w:val="clear" w:color="auto" w:fill="auto"/>
            <w:vAlign w:val="center"/>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bl>
    <w:p w:rsidR="00EF0C7B" w:rsidRDefault="00EF0C7B" w:rsidP="00EF0C7B">
      <w:pPr>
        <w:pStyle w:val="Title"/>
        <w:spacing w:before="120"/>
        <w:rPr>
          <w:noProof/>
        </w:rPr>
      </w:pPr>
      <w:r>
        <w:t>IV –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0"/>
        <w:gridCol w:w="670"/>
        <w:gridCol w:w="736"/>
      </w:tblGrid>
      <w:tr w:rsidR="00EF0C7B" w:rsidTr="003D6B43">
        <w:tc>
          <w:tcPr>
            <w:tcW w:w="8472" w:type="dxa"/>
            <w:shd w:val="clear" w:color="auto" w:fill="auto"/>
          </w:tcPr>
          <w:p w:rsidR="00EF0C7B" w:rsidRDefault="00EF0C7B" w:rsidP="00EF0C7B">
            <w:pPr>
              <w:numPr>
                <w:ilvl w:val="0"/>
                <w:numId w:val="5"/>
              </w:numPr>
              <w:spacing w:before="40" w:after="40"/>
              <w:ind w:left="502"/>
              <w:rPr>
                <w:noProof/>
              </w:rPr>
            </w:pPr>
            <w:r>
              <w:t xml:space="preserve"> déclare que la personne susmentionnée:</w:t>
            </w:r>
          </w:p>
        </w:tc>
        <w:tc>
          <w:tcPr>
            <w:tcW w:w="670" w:type="dxa"/>
            <w:shd w:val="clear" w:color="auto" w:fill="auto"/>
          </w:tcPr>
          <w:p w:rsidR="00EF0C7B" w:rsidRDefault="00EF0C7B" w:rsidP="003D6B43">
            <w:pPr>
              <w:spacing w:before="240" w:after="120"/>
              <w:rPr>
                <w:noProof/>
              </w:rPr>
            </w:pPr>
            <w:r>
              <w:t>OUI</w:t>
            </w:r>
          </w:p>
        </w:tc>
        <w:tc>
          <w:tcPr>
            <w:tcW w:w="614" w:type="dxa"/>
            <w:shd w:val="clear" w:color="auto" w:fill="auto"/>
          </w:tcPr>
          <w:p w:rsidR="00EF0C7B" w:rsidRDefault="00EF0C7B" w:rsidP="003D6B43">
            <w:pPr>
              <w:spacing w:before="240" w:after="120"/>
              <w:rPr>
                <w:noProof/>
              </w:rPr>
            </w:pPr>
            <w:r>
              <w:t>NON</w:t>
            </w:r>
          </w:p>
        </w:tc>
      </w:tr>
      <w:tr w:rsidR="00EF0C7B" w:rsidTr="003D6B43">
        <w:tc>
          <w:tcPr>
            <w:tcW w:w="8472" w:type="dxa"/>
            <w:shd w:val="clear" w:color="auto" w:fill="auto"/>
          </w:tcPr>
          <w:p w:rsidR="00EF0C7B" w:rsidRDefault="00EF0C7B" w:rsidP="00EF0C7B">
            <w:pPr>
              <w:pStyle w:val="Text1"/>
              <w:numPr>
                <w:ilvl w:val="0"/>
                <w:numId w:val="3"/>
              </w:numPr>
              <w:spacing w:before="40" w:after="40"/>
              <w:rPr>
                <w:noProof/>
              </w:rPr>
            </w:pPr>
            <w:r>
              <w:lastRenderedPageBreak/>
              <w:t xml:space="preserve">a faussé la concurrence en ayant déjà participé à la préparation de documents de marché pour la présente procédure de passation de marché. </w:t>
            </w:r>
          </w:p>
        </w:tc>
        <w:tc>
          <w:tcPr>
            <w:tcW w:w="670"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14"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bl>
    <w:bookmarkEnd w:id="108"/>
    <w:p w:rsidR="00EF0C7B" w:rsidRPr="006C6DFD" w:rsidRDefault="00EF0C7B" w:rsidP="00EF0C7B">
      <w:pPr>
        <w:pStyle w:val="Title"/>
        <w:spacing w:before="120"/>
        <w:rPr>
          <w:noProof/>
        </w:rPr>
      </w:pPr>
      <w:r>
        <w:t>V – Mesures correctrices</w:t>
      </w:r>
    </w:p>
    <w:p w:rsidR="00EF0C7B" w:rsidRDefault="00EF0C7B" w:rsidP="00EF0C7B">
      <w:pPr>
        <w:spacing w:after="120"/>
        <w:rPr>
          <w:color w:val="000000"/>
        </w:rPr>
      </w:pPr>
      <w:r>
        <w:t>Si elle déclare l'une des situations d'exclusion mentionnées ci-dessus, la personne doit indiquer les mesures qu'elle a prises pour remédier à la situation d'exclusion, démontrant ainsi sa fiabilité.</w:t>
      </w:r>
      <w:r>
        <w:rPr>
          <w:color w:val="000000"/>
        </w:rPr>
        <w:t xml:space="preserve"> Il peut s'agir de mesures prises, par exemple, au niveau technique, de l'organisation et du personnel en vue d'éviter toute répétition, d'indemniser le dommage ou de payer les amendes. Les preuves documentaires pertinentes démontrant les mesures correctrices prises doivent être annexées à la présente déclaration. Cette disposition ne s'applique pas aux situations visées au point d) de la présente déclaration.</w:t>
      </w:r>
    </w:p>
    <w:p w:rsidR="00EF0C7B" w:rsidRPr="007D7A5F" w:rsidRDefault="00EF0C7B" w:rsidP="00EF0C7B">
      <w:pPr>
        <w:pStyle w:val="Title"/>
        <w:spacing w:before="120"/>
        <w:rPr>
          <w:noProof/>
        </w:rPr>
      </w:pPr>
      <w:r>
        <w:t>VI – Justificatifs sur demande</w:t>
      </w:r>
    </w:p>
    <w:p w:rsidR="00EF0C7B" w:rsidRPr="00F76ABA" w:rsidRDefault="00EF0C7B" w:rsidP="00EF0C7B">
      <w:pPr>
        <w:spacing w:after="120"/>
        <w:ind w:firstLine="11"/>
        <w:rPr>
          <w:noProof/>
        </w:rPr>
      </w:pPr>
      <w:r>
        <w:t>Sur demande et dans le délai fixé par le pouvoir adjudicateur, la personne doit fournir des informations sur les personnes qui sont membres de l'organe d'administration, de direction ou de surveillance. Elle doit également fournir les justificatifs suivants concernant la personne proprement dite et la ou les personnes physiques ou morales qui répondent indéfiniment des dettes de la personne:</w:t>
      </w:r>
    </w:p>
    <w:p w:rsidR="00EF0C7B" w:rsidRPr="00583379" w:rsidRDefault="00EF0C7B" w:rsidP="00EF0C7B">
      <w:pPr>
        <w:pStyle w:val="Text1"/>
        <w:spacing w:before="100" w:beforeAutospacing="1" w:after="100" w:afterAutospacing="1"/>
        <w:ind w:left="284"/>
        <w:rPr>
          <w:rFonts w:ascii="Arial Narrow" w:hAnsi="Arial Narrow"/>
          <w:noProof/>
        </w:rPr>
      </w:pPr>
      <w:r>
        <w:rPr>
          <w:rFonts w:ascii="Arial Narrow" w:hAnsi="Arial Narrow"/>
          <w:noProof/>
        </w:rPr>
        <w:t xml:space="preserve">Pour les cas mentionnés aux points a), c), d) ou f), un extrait récent du casier judiciaire est requis ou, à défaut, un document équivalent délivré récemment par une autorité judiciaire ou administrative du pays d'établissement de la personne, dont il résulte que ces exigences sont satisfaites. </w:t>
      </w:r>
    </w:p>
    <w:p w:rsidR="00EF0C7B" w:rsidRPr="00583379" w:rsidRDefault="00EF0C7B" w:rsidP="00EF0C7B">
      <w:pPr>
        <w:tabs>
          <w:tab w:val="left" w:pos="-480"/>
          <w:tab w:val="left" w:pos="-142"/>
          <w:tab w:val="left" w:pos="426"/>
          <w:tab w:val="left" w:pos="4680"/>
          <w:tab w:val="left" w:pos="8400"/>
        </w:tabs>
        <w:spacing w:before="100" w:beforeAutospacing="1" w:after="100" w:afterAutospacing="1"/>
        <w:ind w:left="284"/>
        <w:rPr>
          <w:rFonts w:ascii="Arial Narrow" w:hAnsi="Arial Narrow"/>
          <w:noProof/>
          <w:snapToGrid w:val="0"/>
        </w:rPr>
      </w:pPr>
      <w:r>
        <w:rPr>
          <w:rFonts w:ascii="Arial Narrow" w:hAnsi="Arial Narrow"/>
          <w:noProof/>
        </w:rPr>
        <w:t>Pour les cas mentionnés aux points a) ou b), des certificats récents délivrés par les autorités compétentes de l'État concerné sont requis.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rsidR="00EF0C7B" w:rsidRDefault="00EF0C7B" w:rsidP="00EF0C7B">
      <w:pPr>
        <w:spacing w:before="100" w:beforeAutospacing="1" w:after="100" w:afterAutospacing="1"/>
      </w:pPr>
      <w: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rsidR="00EF0C7B" w:rsidRDefault="00EF0C7B" w:rsidP="00EF0C7B">
      <w:pPr>
        <w:spacing w:before="100" w:beforeAutospacing="1" w:after="100" w:afterAutospacing="1"/>
      </w:pPr>
      <w:r>
        <w:t xml:space="preserve">Le signataire déclare que la personne a déjà fourni les preuves documentaires aux fins d'une précédente procédure et confirme qu'aucun changement n'est intervenu dans sa situation: </w:t>
      </w:r>
    </w:p>
    <w:tbl>
      <w:tblPr>
        <w:tblStyle w:val="TableGrid"/>
        <w:tblW w:w="9464" w:type="dxa"/>
        <w:tblLook w:val="04A0" w:firstRow="1" w:lastRow="0" w:firstColumn="1" w:lastColumn="0" w:noHBand="0" w:noVBand="1"/>
      </w:tblPr>
      <w:tblGrid>
        <w:gridCol w:w="4786"/>
        <w:gridCol w:w="4678"/>
      </w:tblGrid>
      <w:tr w:rsidR="00EF0C7B" w:rsidRPr="000C2EE8" w:rsidTr="003D6B43">
        <w:tc>
          <w:tcPr>
            <w:tcW w:w="4786" w:type="dxa"/>
          </w:tcPr>
          <w:p w:rsidR="00EF0C7B" w:rsidRPr="0024225B" w:rsidRDefault="00EF0C7B" w:rsidP="003D6B43">
            <w:pPr>
              <w:spacing w:before="100" w:beforeAutospacing="1" w:after="100" w:afterAutospacing="1"/>
              <w:jc w:val="center"/>
              <w:rPr>
                <w:b/>
                <w:sz w:val="22"/>
              </w:rPr>
            </w:pPr>
            <w:r>
              <w:rPr>
                <w:b/>
                <w:sz w:val="22"/>
              </w:rPr>
              <w:t>Document</w:t>
            </w:r>
          </w:p>
        </w:tc>
        <w:tc>
          <w:tcPr>
            <w:tcW w:w="4678" w:type="dxa"/>
          </w:tcPr>
          <w:p w:rsidR="00EF0C7B" w:rsidRPr="0024225B" w:rsidRDefault="00EF0C7B" w:rsidP="003D6B43">
            <w:pPr>
              <w:spacing w:before="100" w:beforeAutospacing="1" w:after="100" w:afterAutospacing="1"/>
              <w:jc w:val="center"/>
              <w:rPr>
                <w:b/>
                <w:sz w:val="22"/>
              </w:rPr>
            </w:pPr>
            <w:r>
              <w:rPr>
                <w:b/>
                <w:sz w:val="22"/>
              </w:rPr>
              <w:t>Référence complète de la précédente procédure</w:t>
            </w:r>
          </w:p>
        </w:tc>
      </w:tr>
      <w:tr w:rsidR="00EF0C7B" w:rsidTr="003D6B43">
        <w:tc>
          <w:tcPr>
            <w:tcW w:w="4786" w:type="dxa"/>
          </w:tcPr>
          <w:p w:rsidR="00EF0C7B" w:rsidRDefault="00EF0C7B" w:rsidP="003D6B43">
            <w:pPr>
              <w:spacing w:before="100" w:beforeAutospacing="1" w:after="100" w:afterAutospacing="1"/>
            </w:pPr>
            <w:r>
              <w:rPr>
                <w:i/>
                <w:highlight w:val="lightGray"/>
              </w:rPr>
              <w:t>Insérer autant de lignes que nécessaire.</w:t>
            </w:r>
          </w:p>
        </w:tc>
        <w:tc>
          <w:tcPr>
            <w:tcW w:w="4678" w:type="dxa"/>
          </w:tcPr>
          <w:p w:rsidR="00EF0C7B" w:rsidRDefault="00EF0C7B" w:rsidP="003D6B43">
            <w:pPr>
              <w:spacing w:before="100" w:beforeAutospacing="1" w:after="100" w:afterAutospacing="1"/>
            </w:pPr>
          </w:p>
        </w:tc>
      </w:tr>
    </w:tbl>
    <w:p w:rsidR="00EF0C7B" w:rsidRPr="00BC61E2" w:rsidRDefault="00EF0C7B" w:rsidP="00EF0C7B">
      <w:pPr>
        <w:pStyle w:val="Title"/>
        <w:spacing w:before="120"/>
        <w:rPr>
          <w:i/>
        </w:rPr>
      </w:pPr>
      <w:r>
        <w:t>VII – Critères de sélection</w:t>
      </w:r>
      <w:r>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2"/>
        <w:gridCol w:w="702"/>
        <w:gridCol w:w="736"/>
        <w:gridCol w:w="696"/>
      </w:tblGrid>
      <w:tr w:rsidR="00EF0C7B" w:rsidTr="003D6B43">
        <w:tc>
          <w:tcPr>
            <w:tcW w:w="7344" w:type="dxa"/>
            <w:shd w:val="clear" w:color="auto" w:fill="auto"/>
          </w:tcPr>
          <w:p w:rsidR="00EF0C7B" w:rsidRPr="00C475D8" w:rsidRDefault="00EF0C7B" w:rsidP="00EF0C7B">
            <w:pPr>
              <w:numPr>
                <w:ilvl w:val="0"/>
                <w:numId w:val="5"/>
              </w:numPr>
              <w:spacing w:after="120"/>
              <w:ind w:left="502"/>
              <w:rPr>
                <w:noProof/>
              </w:rPr>
            </w:pPr>
            <w:r>
              <w:t xml:space="preserve"> déclare que la personne susmentionnée satisfait aux critères de sélection qui lui sont applicables à titre individuel, tels que prévus par le cahier des charges, à savoir:</w:t>
            </w:r>
          </w:p>
        </w:tc>
        <w:tc>
          <w:tcPr>
            <w:tcW w:w="704" w:type="dxa"/>
            <w:shd w:val="clear" w:color="auto" w:fill="auto"/>
          </w:tcPr>
          <w:p w:rsidR="00EF0C7B" w:rsidRDefault="00EF0C7B" w:rsidP="003D6B43">
            <w:pPr>
              <w:spacing w:before="240" w:after="120"/>
              <w:rPr>
                <w:noProof/>
              </w:rPr>
            </w:pPr>
            <w:r>
              <w:t>OUI</w:t>
            </w:r>
          </w:p>
        </w:tc>
        <w:tc>
          <w:tcPr>
            <w:tcW w:w="608" w:type="dxa"/>
            <w:shd w:val="clear" w:color="auto" w:fill="auto"/>
          </w:tcPr>
          <w:p w:rsidR="00EF0C7B" w:rsidRDefault="00EF0C7B" w:rsidP="003D6B43">
            <w:pPr>
              <w:spacing w:before="240" w:after="120"/>
              <w:rPr>
                <w:noProof/>
              </w:rPr>
            </w:pPr>
            <w:r>
              <w:t>NON</w:t>
            </w:r>
          </w:p>
        </w:tc>
        <w:tc>
          <w:tcPr>
            <w:tcW w:w="630" w:type="dxa"/>
            <w:shd w:val="clear" w:color="auto" w:fill="auto"/>
          </w:tcPr>
          <w:p w:rsidR="00EF0C7B" w:rsidRDefault="00EF0C7B" w:rsidP="003D6B43">
            <w:pPr>
              <w:spacing w:before="240" w:after="120"/>
              <w:rPr>
                <w:noProof/>
              </w:rPr>
            </w:pPr>
            <w:r>
              <w:t>Sans objet</w:t>
            </w:r>
          </w:p>
        </w:tc>
      </w:tr>
      <w:tr w:rsidR="00EF0C7B" w:rsidTr="003D6B43">
        <w:tc>
          <w:tcPr>
            <w:tcW w:w="7344" w:type="dxa"/>
            <w:shd w:val="clear" w:color="auto" w:fill="auto"/>
          </w:tcPr>
          <w:p w:rsidR="00EF0C7B" w:rsidRDefault="00EF0C7B" w:rsidP="00EF0C7B">
            <w:pPr>
              <w:pStyle w:val="Text1"/>
              <w:numPr>
                <w:ilvl w:val="0"/>
                <w:numId w:val="28"/>
              </w:numPr>
              <w:spacing w:before="40" w:after="40"/>
              <w:rPr>
                <w:noProof/>
              </w:rPr>
            </w:pPr>
            <w:r>
              <w:t xml:space="preserve">elle a la capacité d'exercer l'activité professionnelle d'un point de vue légal et réglementaire, nécessaire à l'exécution du marché, conformément </w:t>
            </w:r>
            <w:r w:rsidR="00F147BE">
              <w:t>aux dispositions de la section II</w:t>
            </w:r>
            <w:r>
              <w:t xml:space="preserve"> du cahier des charges;</w:t>
            </w:r>
          </w:p>
        </w:tc>
        <w:tc>
          <w:tcPr>
            <w:tcW w:w="704"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08"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30" w:type="dxa"/>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7344" w:type="dxa"/>
            <w:shd w:val="clear" w:color="auto" w:fill="auto"/>
          </w:tcPr>
          <w:p w:rsidR="00EF0C7B" w:rsidRDefault="00EF0C7B" w:rsidP="00F147BE">
            <w:pPr>
              <w:pStyle w:val="Text1"/>
              <w:numPr>
                <w:ilvl w:val="0"/>
                <w:numId w:val="28"/>
              </w:numPr>
              <w:spacing w:before="40" w:after="40"/>
              <w:rPr>
                <w:noProof/>
              </w:rPr>
            </w:pPr>
            <w:r>
              <w:lastRenderedPageBreak/>
              <w:t xml:space="preserve">elle remplit les critères économiques et financiers applicables, mentionnés à la section </w:t>
            </w:r>
            <w:r w:rsidR="00F147BE">
              <w:t>II</w:t>
            </w:r>
            <w:r>
              <w:t xml:space="preserve"> du cahier des charges;</w:t>
            </w:r>
          </w:p>
        </w:tc>
        <w:tc>
          <w:tcPr>
            <w:tcW w:w="704"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08"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30" w:type="dxa"/>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r w:rsidR="00EF0C7B" w:rsidTr="003D6B43">
        <w:tc>
          <w:tcPr>
            <w:tcW w:w="7344" w:type="dxa"/>
            <w:shd w:val="clear" w:color="auto" w:fill="auto"/>
          </w:tcPr>
          <w:p w:rsidR="00EF0C7B" w:rsidRDefault="00EF0C7B" w:rsidP="00F147BE">
            <w:pPr>
              <w:pStyle w:val="Text1"/>
              <w:numPr>
                <w:ilvl w:val="0"/>
                <w:numId w:val="28"/>
              </w:numPr>
              <w:spacing w:before="40" w:after="40"/>
              <w:rPr>
                <w:noProof/>
              </w:rPr>
            </w:pPr>
            <w:r>
              <w:t xml:space="preserve">elle remplit les critères techniques et professionnels applicables, mentionnés à la section </w:t>
            </w:r>
            <w:r w:rsidR="00F147BE">
              <w:t>II</w:t>
            </w:r>
            <w:r>
              <w:t xml:space="preserve"> du cahier des charges.</w:t>
            </w:r>
          </w:p>
        </w:tc>
        <w:tc>
          <w:tcPr>
            <w:tcW w:w="704"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08"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30" w:type="dxa"/>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bl>
    <w:p w:rsidR="00EF0C7B" w:rsidRPr="0024225B" w:rsidRDefault="00EF0C7B" w:rsidP="00EF0C7B"/>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2"/>
        <w:gridCol w:w="702"/>
        <w:gridCol w:w="736"/>
        <w:gridCol w:w="7"/>
        <w:gridCol w:w="689"/>
      </w:tblGrid>
      <w:tr w:rsidR="00EF0C7B" w:rsidTr="00F147BE">
        <w:tc>
          <w:tcPr>
            <w:tcW w:w="7152" w:type="dxa"/>
            <w:shd w:val="clear" w:color="auto" w:fill="auto"/>
          </w:tcPr>
          <w:p w:rsidR="00EF0C7B" w:rsidRDefault="00EF0C7B" w:rsidP="00EF0C7B">
            <w:pPr>
              <w:numPr>
                <w:ilvl w:val="0"/>
                <w:numId w:val="5"/>
              </w:numPr>
              <w:spacing w:after="120"/>
              <w:ind w:left="502"/>
              <w:rPr>
                <w:noProof/>
              </w:rPr>
            </w:pPr>
            <w:r>
              <w:t xml:space="preserve"> si la personne susmentionnée est </w:t>
            </w:r>
            <w:r>
              <w:rPr>
                <w:b/>
                <w:noProof/>
              </w:rPr>
              <w:t>soumissionnaire unique</w:t>
            </w:r>
            <w:r>
              <w:t xml:space="preserve"> ou </w:t>
            </w:r>
            <w:r>
              <w:rPr>
                <w:b/>
                <w:noProof/>
              </w:rPr>
              <w:t>chef de file dans le cas d'une offre conjointe</w:t>
            </w:r>
            <w:r>
              <w:t>, déclare que:</w:t>
            </w:r>
          </w:p>
        </w:tc>
        <w:tc>
          <w:tcPr>
            <w:tcW w:w="702" w:type="dxa"/>
            <w:shd w:val="clear" w:color="auto" w:fill="auto"/>
          </w:tcPr>
          <w:p w:rsidR="00EF0C7B" w:rsidRDefault="00EF0C7B" w:rsidP="003D6B43">
            <w:pPr>
              <w:spacing w:before="240" w:after="120"/>
              <w:rPr>
                <w:noProof/>
              </w:rPr>
            </w:pPr>
            <w:r>
              <w:t>OUI</w:t>
            </w:r>
          </w:p>
        </w:tc>
        <w:tc>
          <w:tcPr>
            <w:tcW w:w="736" w:type="dxa"/>
            <w:shd w:val="clear" w:color="auto" w:fill="auto"/>
          </w:tcPr>
          <w:p w:rsidR="00EF0C7B" w:rsidRDefault="00EF0C7B" w:rsidP="003D6B43">
            <w:pPr>
              <w:spacing w:before="240" w:after="120"/>
              <w:rPr>
                <w:noProof/>
              </w:rPr>
            </w:pPr>
            <w:r>
              <w:t>NON</w:t>
            </w:r>
          </w:p>
        </w:tc>
        <w:tc>
          <w:tcPr>
            <w:tcW w:w="696" w:type="dxa"/>
            <w:gridSpan w:val="2"/>
            <w:shd w:val="clear" w:color="auto" w:fill="auto"/>
          </w:tcPr>
          <w:p w:rsidR="00EF0C7B" w:rsidRDefault="00EF0C7B" w:rsidP="003D6B43">
            <w:pPr>
              <w:spacing w:before="240" w:after="120"/>
              <w:rPr>
                <w:noProof/>
              </w:rPr>
            </w:pPr>
            <w:r>
              <w:t>Sans objet</w:t>
            </w:r>
          </w:p>
        </w:tc>
      </w:tr>
      <w:tr w:rsidR="00EF0C7B" w:rsidTr="00F147BE">
        <w:tc>
          <w:tcPr>
            <w:tcW w:w="7152" w:type="dxa"/>
            <w:shd w:val="clear" w:color="auto" w:fill="auto"/>
          </w:tcPr>
          <w:p w:rsidR="00EF0C7B" w:rsidRDefault="00EF0C7B" w:rsidP="00EF0C7B">
            <w:pPr>
              <w:pStyle w:val="Text1"/>
              <w:numPr>
                <w:ilvl w:val="0"/>
                <w:numId w:val="28"/>
              </w:numPr>
              <w:spacing w:before="40" w:after="40"/>
              <w:rPr>
                <w:noProof/>
              </w:rPr>
            </w:pPr>
            <w:r>
              <w:t>le soumissionnaire (y compris tous les membres du groupement en cas d'offre conjointe et les sous-traitants, le cas échéant) respecte l'ensemble des critères de sélection pour lesquels il sera procédé à une évaluation d'ensemble conformément au cahier des charges.</w:t>
            </w:r>
          </w:p>
        </w:tc>
        <w:tc>
          <w:tcPr>
            <w:tcW w:w="702" w:type="dxa"/>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743" w:type="dxa"/>
            <w:gridSpan w:val="2"/>
            <w:shd w:val="clear" w:color="auto" w:fill="auto"/>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c>
          <w:tcPr>
            <w:tcW w:w="689" w:type="dxa"/>
          </w:tcPr>
          <w:p w:rsidR="00EF0C7B" w:rsidRDefault="00EF0C7B" w:rsidP="003D6B4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50CF">
              <w:rPr>
                <w:noProof/>
              </w:rPr>
            </w:r>
            <w:r w:rsidR="00E650CF">
              <w:rPr>
                <w:noProof/>
              </w:rPr>
              <w:fldChar w:fldCharType="separate"/>
            </w:r>
            <w:r>
              <w:rPr>
                <w:noProof/>
              </w:rPr>
              <w:fldChar w:fldCharType="end"/>
            </w:r>
          </w:p>
        </w:tc>
      </w:tr>
    </w:tbl>
    <w:p w:rsidR="00EF0C7B" w:rsidRPr="00BC61E2" w:rsidRDefault="00EF0C7B" w:rsidP="00EF0C7B">
      <w:pPr>
        <w:pStyle w:val="Title"/>
        <w:spacing w:before="120"/>
        <w:rPr>
          <w:i/>
        </w:rPr>
      </w:pPr>
      <w:r>
        <w:t>VII – Justificatifs aux fins de la sélection</w:t>
      </w:r>
    </w:p>
    <w:p w:rsidR="00EF0C7B" w:rsidRDefault="00EF0C7B" w:rsidP="00EF0C7B">
      <w:pPr>
        <w:spacing w:before="100" w:beforeAutospacing="1" w:after="100" w:afterAutospacing="1"/>
        <w:rPr>
          <w:noProof/>
        </w:rPr>
      </w:pPr>
      <w:r>
        <w:t>Le signataire déclare que la personne susmentionnée peut fournir, sur demande et sans tarder, les documents justificatifs nécessaires énumérés dans les sections correspondantes du cahier des charges et qui ne sont pas disponibles sous forme électronique.</w:t>
      </w:r>
    </w:p>
    <w:p w:rsidR="00EF0C7B" w:rsidRDefault="00EF0C7B" w:rsidP="00EF0C7B">
      <w:pPr>
        <w:spacing w:before="100" w:beforeAutospacing="1" w:after="100" w:afterAutospacing="1"/>
      </w:pPr>
      <w: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rsidR="00EF0C7B" w:rsidRDefault="00EF0C7B" w:rsidP="00EF0C7B">
      <w:pPr>
        <w:spacing w:before="100" w:beforeAutospacing="1" w:after="100" w:afterAutospacing="1"/>
      </w:pPr>
      <w:r>
        <w:t xml:space="preserve">Le signataire déclare que la personne a déjà fourni les preuves documentaires aux fins d'une précédente procédure et confirme qu'aucun changement n'est intervenu dans sa situation: </w:t>
      </w:r>
    </w:p>
    <w:tbl>
      <w:tblPr>
        <w:tblStyle w:val="TableGrid"/>
        <w:tblW w:w="9464" w:type="dxa"/>
        <w:tblLook w:val="04A0" w:firstRow="1" w:lastRow="0" w:firstColumn="1" w:lastColumn="0" w:noHBand="0" w:noVBand="1"/>
      </w:tblPr>
      <w:tblGrid>
        <w:gridCol w:w="4786"/>
        <w:gridCol w:w="4678"/>
      </w:tblGrid>
      <w:tr w:rsidR="00EF0C7B" w:rsidRPr="000C2EE8" w:rsidTr="003D6B43">
        <w:tc>
          <w:tcPr>
            <w:tcW w:w="4786" w:type="dxa"/>
          </w:tcPr>
          <w:p w:rsidR="00EF0C7B" w:rsidRPr="004D49FF" w:rsidRDefault="00EF0C7B" w:rsidP="003D6B43">
            <w:pPr>
              <w:spacing w:before="100" w:beforeAutospacing="1" w:after="100" w:afterAutospacing="1"/>
              <w:jc w:val="center"/>
              <w:rPr>
                <w:b/>
                <w:sz w:val="22"/>
              </w:rPr>
            </w:pPr>
            <w:r>
              <w:rPr>
                <w:b/>
                <w:sz w:val="22"/>
              </w:rPr>
              <w:t>Document</w:t>
            </w:r>
          </w:p>
        </w:tc>
        <w:tc>
          <w:tcPr>
            <w:tcW w:w="4678" w:type="dxa"/>
          </w:tcPr>
          <w:p w:rsidR="00EF0C7B" w:rsidRPr="004D49FF" w:rsidRDefault="00EF0C7B" w:rsidP="003D6B43">
            <w:pPr>
              <w:spacing w:before="100" w:beforeAutospacing="1" w:after="100" w:afterAutospacing="1"/>
              <w:jc w:val="center"/>
              <w:rPr>
                <w:b/>
                <w:sz w:val="22"/>
              </w:rPr>
            </w:pPr>
            <w:r>
              <w:rPr>
                <w:b/>
                <w:sz w:val="22"/>
              </w:rPr>
              <w:t>Référence complète de la précédente procédure</w:t>
            </w:r>
          </w:p>
        </w:tc>
      </w:tr>
      <w:tr w:rsidR="00EF0C7B" w:rsidTr="003D6B43">
        <w:tc>
          <w:tcPr>
            <w:tcW w:w="4786" w:type="dxa"/>
          </w:tcPr>
          <w:p w:rsidR="00EF0C7B" w:rsidRDefault="00EF0C7B" w:rsidP="003D6B43">
            <w:pPr>
              <w:spacing w:before="100" w:beforeAutospacing="1" w:after="100" w:afterAutospacing="1"/>
            </w:pPr>
            <w:r>
              <w:rPr>
                <w:i/>
                <w:highlight w:val="lightGray"/>
              </w:rPr>
              <w:t>Insérer autant de lignes que nécessaire.</w:t>
            </w:r>
          </w:p>
        </w:tc>
        <w:tc>
          <w:tcPr>
            <w:tcW w:w="4678" w:type="dxa"/>
          </w:tcPr>
          <w:p w:rsidR="00EF0C7B" w:rsidRDefault="00EF0C7B" w:rsidP="003D6B43">
            <w:pPr>
              <w:spacing w:before="100" w:beforeAutospacing="1" w:after="100" w:afterAutospacing="1"/>
            </w:pPr>
          </w:p>
        </w:tc>
      </w:tr>
    </w:tbl>
    <w:p w:rsidR="00EF0C7B" w:rsidRDefault="00EF0C7B" w:rsidP="00EF0C7B">
      <w:pPr>
        <w:spacing w:before="40" w:after="40"/>
        <w:rPr>
          <w:noProof/>
        </w:rPr>
      </w:pPr>
    </w:p>
    <w:p w:rsidR="00EF0C7B" w:rsidRPr="0024225B" w:rsidRDefault="00EF0C7B" w:rsidP="00EF0C7B">
      <w:pPr>
        <w:spacing w:before="40" w:after="40"/>
        <w:rPr>
          <w:b/>
          <w:i/>
          <w:noProof/>
        </w:rPr>
      </w:pPr>
      <w:r>
        <w:rPr>
          <w:b/>
          <w:i/>
          <w:noProof/>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rsidR="00EF0C7B" w:rsidRPr="00F76ABA" w:rsidRDefault="00EF0C7B" w:rsidP="00EF0C7B">
      <w:pPr>
        <w:spacing w:before="40" w:after="40"/>
        <w:rPr>
          <w:noProof/>
        </w:rPr>
      </w:pPr>
    </w:p>
    <w:p w:rsidR="00EF0C7B" w:rsidRPr="00F76ABA" w:rsidRDefault="00EF0C7B" w:rsidP="00EF0C7B">
      <w:pPr>
        <w:tabs>
          <w:tab w:val="left" w:pos="4395"/>
          <w:tab w:val="left" w:pos="7797"/>
        </w:tabs>
        <w:spacing w:before="40" w:after="40"/>
        <w:rPr>
          <w:noProof/>
        </w:rPr>
      </w:pPr>
      <w:r>
        <w:t>Nom et prénoms</w:t>
      </w:r>
      <w:r>
        <w:tab/>
        <w:t>Date</w:t>
      </w:r>
      <w:r>
        <w:tab/>
        <w:t>Signature</w:t>
      </w:r>
    </w:p>
    <w:p w:rsidR="00EF0C7B" w:rsidRPr="00F76ABA" w:rsidRDefault="00EF0C7B" w:rsidP="00EF0C7B">
      <w:pPr>
        <w:rPr>
          <w:noProof/>
        </w:rPr>
      </w:pPr>
    </w:p>
    <w:p w:rsidR="00352039" w:rsidRPr="00BB7E20" w:rsidRDefault="00352039" w:rsidP="00B433FA">
      <w:pPr>
        <w:jc w:val="center"/>
        <w:rPr>
          <w:rFonts w:cs="Arial"/>
          <w:b/>
          <w:sz w:val="28"/>
          <w:szCs w:val="28"/>
        </w:rPr>
      </w:pPr>
    </w:p>
    <w:bookmarkEnd w:id="67"/>
    <w:bookmarkEnd w:id="68"/>
    <w:bookmarkEnd w:id="69"/>
    <w:bookmarkEnd w:id="70"/>
    <w:bookmarkEnd w:id="71"/>
    <w:bookmarkEnd w:id="72"/>
    <w:bookmarkEnd w:id="73"/>
    <w:bookmarkEnd w:id="74"/>
    <w:bookmarkEnd w:id="75"/>
    <w:bookmarkEnd w:id="76"/>
    <w:bookmarkEnd w:id="77"/>
    <w:bookmarkEnd w:id="78"/>
    <w:sectPr w:rsidR="00352039" w:rsidRPr="00BB7E20" w:rsidSect="00732B08">
      <w:headerReference w:type="default" r:id="rId9"/>
      <w:footerReference w:type="default" r:id="rId10"/>
      <w:footerReference w:type="first" r:id="rId11"/>
      <w:footnotePr>
        <w:pos w:val="beneathText"/>
      </w:footnotePr>
      <w:pgSz w:w="11906" w:h="16838" w:code="9"/>
      <w:pgMar w:top="1191" w:right="851" w:bottom="851" w:left="1418" w:header="454"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12" w:rsidRDefault="00E41B12">
      <w:r>
        <w:separator/>
      </w:r>
    </w:p>
  </w:endnote>
  <w:endnote w:type="continuationSeparator" w:id="0">
    <w:p w:rsidR="00E41B12" w:rsidRDefault="00E4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12" w:rsidRDefault="00E41B12" w:rsidP="003B5FAA">
    <w:pPr>
      <w:pStyle w:val="Footer"/>
      <w:tabs>
        <w:tab w:val="clear" w:pos="8306"/>
        <w:tab w:val="left" w:pos="851"/>
        <w:tab w:val="right" w:pos="9498"/>
      </w:tabs>
      <w:jc w:val="cente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650CF">
      <w:rPr>
        <w:rStyle w:val="PageNumber"/>
        <w:noProof/>
        <w:sz w:val="20"/>
      </w:rPr>
      <w:t>9</w:t>
    </w:r>
    <w:r>
      <w:rPr>
        <w:rStyle w:val="PageNumber"/>
        <w:sz w:val="20"/>
      </w:rPr>
      <w:fldChar w:fldCharType="end"/>
    </w:r>
    <w:r>
      <w:rPr>
        <w:rStyle w:val="PageNumber"/>
        <w:sz w:val="20"/>
      </w:rPr>
      <w:t>/</w:t>
    </w:r>
    <w:r>
      <w:rPr>
        <w:rStyle w:val="PageNumber"/>
        <w:sz w:val="20"/>
      </w:rPr>
      <w:fldChar w:fldCharType="begin"/>
    </w:r>
    <w:r>
      <w:rPr>
        <w:rStyle w:val="PageNumber"/>
        <w:sz w:val="20"/>
      </w:rPr>
      <w:instrText xml:space="preserve"> NUMPAGES </w:instrText>
    </w:r>
    <w:r>
      <w:rPr>
        <w:rStyle w:val="PageNumber"/>
        <w:sz w:val="20"/>
      </w:rPr>
      <w:fldChar w:fldCharType="separate"/>
    </w:r>
    <w:r w:rsidR="00E650CF">
      <w:rPr>
        <w:rStyle w:val="PageNumber"/>
        <w:noProof/>
        <w:sz w:val="20"/>
      </w:rPr>
      <w:t>12</w:t>
    </w:r>
    <w:r>
      <w:rPr>
        <w:rStyle w:val="PageNumber"/>
        <w:sz w:val="20"/>
      </w:rPr>
      <w:fldChar w:fldCharType="end"/>
    </w:r>
    <w:bookmarkStart w:id="109" w:name="_Toc101582515"/>
    <w:bookmarkEnd w:id="10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12" w:rsidRDefault="00E41B12" w:rsidP="00A44850">
    <w:pPr>
      <w:pStyle w:val="Footer"/>
    </w:pPr>
  </w:p>
  <w:p w:rsidR="00E41B12" w:rsidRPr="00A44850" w:rsidRDefault="00E41B12" w:rsidP="00A44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12" w:rsidRDefault="00E41B12">
      <w:r>
        <w:separator/>
      </w:r>
    </w:p>
  </w:footnote>
  <w:footnote w:type="continuationSeparator" w:id="0">
    <w:p w:rsidR="00E41B12" w:rsidRDefault="00E41B12">
      <w:r>
        <w:continuationSeparator/>
      </w:r>
    </w:p>
  </w:footnote>
  <w:footnote w:id="1">
    <w:p w:rsidR="00E41B12" w:rsidRPr="00BA6148" w:rsidRDefault="00E41B12" w:rsidP="00012694">
      <w:pPr>
        <w:pStyle w:val="FootnoteText"/>
      </w:pPr>
      <w:r>
        <w:rPr>
          <w:rStyle w:val="FootnoteReference"/>
        </w:rPr>
        <w:footnoteRef/>
      </w:r>
      <w:r>
        <w:t xml:space="preserve"> </w:t>
      </w:r>
      <w:r w:rsidRPr="00BA6148">
        <w:t>Cette personne sera l’interlocuteur du pouvoir adjudicateur pour tous renseignements concernant l’offre du soumissionnaire.</w:t>
      </w:r>
    </w:p>
    <w:p w:rsidR="00E41B12" w:rsidRPr="00BA6148" w:rsidRDefault="00E41B12" w:rsidP="00012694">
      <w:pPr>
        <w:pStyle w:val="FootnoteText"/>
      </w:pPr>
    </w:p>
  </w:footnote>
  <w:footnote w:id="2">
    <w:p w:rsidR="00E41B12" w:rsidRPr="00FD71AA" w:rsidRDefault="00E41B12" w:rsidP="00E74717">
      <w:pPr>
        <w:pStyle w:val="FootnoteText"/>
        <w:ind w:left="360" w:right="-143" w:hanging="360"/>
      </w:pPr>
      <w:r w:rsidRPr="00FD71AA">
        <w:rPr>
          <w:rStyle w:val="FootnoteReference"/>
          <w:sz w:val="16"/>
          <w:szCs w:val="16"/>
        </w:rPr>
        <w:footnoteRef/>
      </w:r>
      <w:r>
        <w:tab/>
        <w:t>Dans l'offre doivent figurer des documents qui prouvent que la (les) personne(s) désignée(s) pour signer le contrat de même que la (les) personne(s) désignée(s) pour signer l'offre sont autorisées à le faire.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12" w:rsidRPr="001C3114" w:rsidRDefault="00E41B12" w:rsidP="00B433FA">
    <w:pPr>
      <w:pStyle w:val="Header"/>
      <w:tabs>
        <w:tab w:val="clear" w:pos="8306"/>
        <w:tab w:val="left" w:pos="8505"/>
        <w:tab w:val="right" w:pos="14175"/>
      </w:tabs>
      <w:rPr>
        <w:b/>
        <w:sz w:val="20"/>
      </w:rPr>
    </w:pPr>
    <w:r>
      <w:rPr>
        <w:b/>
        <w:sz w:val="20"/>
      </w:rPr>
      <w:t>Appel d'offres</w:t>
    </w:r>
    <w:r w:rsidRPr="001C3114">
      <w:rPr>
        <w:b/>
        <w:sz w:val="20"/>
      </w:rPr>
      <w:t xml:space="preserve"> </w:t>
    </w:r>
    <w:r>
      <w:rPr>
        <w:b/>
        <w:sz w:val="20"/>
      </w:rPr>
      <w:t>Nº</w:t>
    </w:r>
    <w:r w:rsidR="00664A72">
      <w:rPr>
        <w:b/>
        <w:sz w:val="20"/>
      </w:rPr>
      <w:t xml:space="preserve"> OIL06/PO/2016/014</w:t>
    </w:r>
    <w:r>
      <w:rPr>
        <w:b/>
        <w:sz w:val="20"/>
      </w:rPr>
      <w:tab/>
    </w:r>
    <w:r>
      <w:rPr>
        <w:b/>
        <w:sz w:val="20"/>
      </w:rPr>
      <w:tab/>
      <w:t>Annexe 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F8CF3A8"/>
    <w:lvl w:ilvl="0">
      <w:start w:val="1"/>
      <w:numFmt w:val="decimal"/>
      <w:pStyle w:val="ListNumber4"/>
      <w:lvlText w:val="%1."/>
      <w:lvlJc w:val="left"/>
      <w:pPr>
        <w:tabs>
          <w:tab w:val="num" w:pos="1209"/>
        </w:tabs>
        <w:ind w:left="1209" w:hanging="360"/>
      </w:pPr>
      <w:rPr>
        <w:rFonts w:cs="Times New Roman"/>
      </w:rPr>
    </w:lvl>
  </w:abstractNum>
  <w:abstractNum w:abstractNumId="1">
    <w:nsid w:val="FFFFFF7F"/>
    <w:multiLevelType w:val="singleLevel"/>
    <w:tmpl w:val="423086EA"/>
    <w:lvl w:ilvl="0">
      <w:start w:val="1"/>
      <w:numFmt w:val="decimal"/>
      <w:pStyle w:val="ListNum3"/>
      <w:lvlText w:val="%1."/>
      <w:lvlJc w:val="left"/>
      <w:pPr>
        <w:tabs>
          <w:tab w:val="num" w:pos="643"/>
        </w:tabs>
        <w:ind w:left="643" w:hanging="360"/>
      </w:pPr>
      <w:rPr>
        <w:rFonts w:cs="Times New Roman"/>
      </w:rPr>
    </w:lvl>
  </w:abstractNum>
  <w:abstractNum w:abstractNumId="2">
    <w:nsid w:val="FFFFFF82"/>
    <w:multiLevelType w:val="singleLevel"/>
    <w:tmpl w:val="715C46D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F8F8C60C"/>
    <w:lvl w:ilvl="0">
      <w:start w:val="1"/>
      <w:numFmt w:val="bullet"/>
      <w:pStyle w:val="ListNum2"/>
      <w:lvlText w:val=""/>
      <w:lvlJc w:val="left"/>
      <w:pPr>
        <w:tabs>
          <w:tab w:val="num" w:pos="643"/>
        </w:tabs>
        <w:ind w:left="643" w:hanging="360"/>
      </w:pPr>
      <w:rPr>
        <w:rFonts w:ascii="Symbol" w:hAnsi="Symbol" w:hint="default"/>
      </w:rPr>
    </w:lvl>
  </w:abstractNum>
  <w:abstractNum w:abstractNumId="4">
    <w:nsid w:val="FFFFFFFB"/>
    <w:multiLevelType w:val="multilevel"/>
    <w:tmpl w:val="0E8EA4B4"/>
    <w:lvl w:ilvl="0">
      <w:start w:val="1"/>
      <w:numFmt w:val="decimal"/>
      <w:lvlText w:val="%1."/>
      <w:legacy w:legacy="1" w:legacySpace="144" w:legacyIndent="0"/>
      <w:lvlJc w:val="left"/>
      <w:rPr>
        <w:rFonts w:cs="Times New Roman"/>
      </w:rPr>
    </w:lvl>
    <w:lvl w:ilvl="1">
      <w:start w:val="1"/>
      <w:numFmt w:val="decimal"/>
      <w:pStyle w:val="NumPar2"/>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numFmt w:val="none"/>
      <w:lvlText w:val=""/>
      <w:lvlJc w:val="left"/>
      <w:rPr>
        <w:rFonts w:cs="Times New Roman"/>
      </w:rPr>
    </w:lvl>
  </w:abstractNum>
  <w:abstractNum w:abstractNumId="5">
    <w:nsid w:val="0B8058F6"/>
    <w:multiLevelType w:val="hybridMultilevel"/>
    <w:tmpl w:val="38FCA5EC"/>
    <w:lvl w:ilvl="0" w:tplc="08090005">
      <w:start w:val="1"/>
      <w:numFmt w:val="bullet"/>
      <w:lvlText w:val=""/>
      <w:lvlJc w:val="left"/>
      <w:pPr>
        <w:ind w:left="2007" w:hanging="360"/>
      </w:pPr>
      <w:rPr>
        <w:rFonts w:ascii="Wingdings" w:hAnsi="Wingdings" w:hint="default"/>
      </w:rPr>
    </w:lvl>
    <w:lvl w:ilvl="1" w:tplc="080C0003" w:tentative="1">
      <w:start w:val="1"/>
      <w:numFmt w:val="bullet"/>
      <w:lvlText w:val="o"/>
      <w:lvlJc w:val="left"/>
      <w:pPr>
        <w:ind w:left="2727" w:hanging="360"/>
      </w:pPr>
      <w:rPr>
        <w:rFonts w:ascii="Courier New" w:hAnsi="Courier New" w:cs="Courier New" w:hint="default"/>
      </w:rPr>
    </w:lvl>
    <w:lvl w:ilvl="2" w:tplc="080C0005" w:tentative="1">
      <w:start w:val="1"/>
      <w:numFmt w:val="bullet"/>
      <w:lvlText w:val=""/>
      <w:lvlJc w:val="left"/>
      <w:pPr>
        <w:ind w:left="3447" w:hanging="360"/>
      </w:pPr>
      <w:rPr>
        <w:rFonts w:ascii="Wingdings" w:hAnsi="Wingdings" w:hint="default"/>
      </w:rPr>
    </w:lvl>
    <w:lvl w:ilvl="3" w:tplc="080C0001" w:tentative="1">
      <w:start w:val="1"/>
      <w:numFmt w:val="bullet"/>
      <w:lvlText w:val=""/>
      <w:lvlJc w:val="left"/>
      <w:pPr>
        <w:ind w:left="4167" w:hanging="360"/>
      </w:pPr>
      <w:rPr>
        <w:rFonts w:ascii="Symbol" w:hAnsi="Symbol" w:hint="default"/>
      </w:rPr>
    </w:lvl>
    <w:lvl w:ilvl="4" w:tplc="080C0003" w:tentative="1">
      <w:start w:val="1"/>
      <w:numFmt w:val="bullet"/>
      <w:lvlText w:val="o"/>
      <w:lvlJc w:val="left"/>
      <w:pPr>
        <w:ind w:left="4887" w:hanging="360"/>
      </w:pPr>
      <w:rPr>
        <w:rFonts w:ascii="Courier New" w:hAnsi="Courier New" w:cs="Courier New" w:hint="default"/>
      </w:rPr>
    </w:lvl>
    <w:lvl w:ilvl="5" w:tplc="080C0005" w:tentative="1">
      <w:start w:val="1"/>
      <w:numFmt w:val="bullet"/>
      <w:lvlText w:val=""/>
      <w:lvlJc w:val="left"/>
      <w:pPr>
        <w:ind w:left="5607" w:hanging="360"/>
      </w:pPr>
      <w:rPr>
        <w:rFonts w:ascii="Wingdings" w:hAnsi="Wingdings" w:hint="default"/>
      </w:rPr>
    </w:lvl>
    <w:lvl w:ilvl="6" w:tplc="080C0001" w:tentative="1">
      <w:start w:val="1"/>
      <w:numFmt w:val="bullet"/>
      <w:lvlText w:val=""/>
      <w:lvlJc w:val="left"/>
      <w:pPr>
        <w:ind w:left="6327" w:hanging="360"/>
      </w:pPr>
      <w:rPr>
        <w:rFonts w:ascii="Symbol" w:hAnsi="Symbol" w:hint="default"/>
      </w:rPr>
    </w:lvl>
    <w:lvl w:ilvl="7" w:tplc="080C0003" w:tentative="1">
      <w:start w:val="1"/>
      <w:numFmt w:val="bullet"/>
      <w:lvlText w:val="o"/>
      <w:lvlJc w:val="left"/>
      <w:pPr>
        <w:ind w:left="7047" w:hanging="360"/>
      </w:pPr>
      <w:rPr>
        <w:rFonts w:ascii="Courier New" w:hAnsi="Courier New" w:cs="Courier New" w:hint="default"/>
      </w:rPr>
    </w:lvl>
    <w:lvl w:ilvl="8" w:tplc="080C0005" w:tentative="1">
      <w:start w:val="1"/>
      <w:numFmt w:val="bullet"/>
      <w:lvlText w:val=""/>
      <w:lvlJc w:val="left"/>
      <w:pPr>
        <w:ind w:left="7767" w:hanging="360"/>
      </w:pPr>
      <w:rPr>
        <w:rFonts w:ascii="Wingdings" w:hAnsi="Wingdings" w:hint="default"/>
      </w:rPr>
    </w:lvl>
  </w:abstractNum>
  <w:abstractNum w:abstractNumId="6">
    <w:nsid w:val="0BB84B82"/>
    <w:multiLevelType w:val="hybridMultilevel"/>
    <w:tmpl w:val="16ECBC02"/>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C9F53FB"/>
    <w:multiLevelType w:val="hybridMultilevel"/>
    <w:tmpl w:val="60BA579C"/>
    <w:lvl w:ilvl="0" w:tplc="FFFFFFFF">
      <w:start w:val="1"/>
      <w:numFmt w:val="lowerLetter"/>
      <w:pStyle w:val="ListBullet"/>
      <w:lvlText w:val="%1)"/>
      <w:lvlJc w:val="left"/>
      <w:pPr>
        <w:tabs>
          <w:tab w:val="num" w:pos="720"/>
        </w:tabs>
        <w:ind w:left="720" w:hanging="360"/>
      </w:pPr>
      <w:rPr>
        <w:rFonts w:ascii="Arial" w:hAnsi="Arial" w:cs="Arial" w:hint="default"/>
        <w:b w:val="0"/>
        <w:sz w:val="20"/>
        <w:szCs w:val="20"/>
      </w:rPr>
    </w:lvl>
    <w:lvl w:ilvl="1" w:tplc="08090005">
      <w:start w:val="1"/>
      <w:numFmt w:val="bullet"/>
      <w:lvlText w:val=""/>
      <w:lvlJc w:val="left"/>
      <w:pPr>
        <w:tabs>
          <w:tab w:val="num" w:pos="1440"/>
        </w:tabs>
        <w:ind w:left="1440" w:hanging="360"/>
      </w:pPr>
      <w:rPr>
        <w:rFonts w:ascii="Wingdings" w:hAnsi="Wingdings" w:hint="default"/>
        <w:b w:val="0"/>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F531017"/>
    <w:multiLevelType w:val="multilevel"/>
    <w:tmpl w:val="208AA7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1802A5"/>
    <w:multiLevelType w:val="hybridMultilevel"/>
    <w:tmpl w:val="78282856"/>
    <w:lvl w:ilvl="0" w:tplc="E9E44FC8">
      <w:start w:val="1"/>
      <w:numFmt w:val="decimal"/>
      <w:pStyle w:val="Numrodedocument"/>
      <w:lvlText w:val="N° %1. "/>
      <w:lvlJc w:val="left"/>
      <w:pPr>
        <w:ind w:left="797" w:hanging="360"/>
      </w:pPr>
      <w:rPr>
        <w:rFonts w:cs="Times New Roman" w:hint="default"/>
        <w:b/>
        <w:i w:val="0"/>
        <w:color w:val="auto"/>
        <w:szCs w:val="20"/>
        <w:u w:val="none"/>
      </w:r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10">
    <w:nsid w:val="1B10646E"/>
    <w:multiLevelType w:val="hybridMultilevel"/>
    <w:tmpl w:val="49AA8CC8"/>
    <w:lvl w:ilvl="0" w:tplc="CD8E5310">
      <w:start w:val="1"/>
      <w:numFmt w:val="bullet"/>
      <w:lvlText w:val=""/>
      <w:lvlJc w:val="left"/>
      <w:pPr>
        <w:ind w:left="780" w:hanging="360"/>
      </w:pPr>
      <w:rPr>
        <w:rFonts w:ascii="Wingdings" w:hAnsi="Wingdings"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1E0146F1"/>
    <w:multiLevelType w:val="hybridMultilevel"/>
    <w:tmpl w:val="C3E6C78C"/>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4411B45"/>
    <w:multiLevelType w:val="hybridMultilevel"/>
    <w:tmpl w:val="D74ACF7E"/>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CF440C6"/>
    <w:multiLevelType w:val="multilevel"/>
    <w:tmpl w:val="A308EC32"/>
    <w:lvl w:ilvl="0">
      <w:start w:val="1"/>
      <w:numFmt w:val="lowerLetter"/>
      <w:lvlText w:val="%1)"/>
      <w:lvlJc w:val="left"/>
      <w:pPr>
        <w:tabs>
          <w:tab w:val="num" w:pos="360"/>
        </w:tabs>
        <w:ind w:left="360" w:hanging="360"/>
      </w:pPr>
      <w:rPr>
        <w:rFonts w:cs="Times New Roman" w:hint="default"/>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5">
    <w:nsid w:val="2E5C38F8"/>
    <w:multiLevelType w:val="hybridMultilevel"/>
    <w:tmpl w:val="A9D4DA3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436774"/>
    <w:multiLevelType w:val="singleLevel"/>
    <w:tmpl w:val="CE16C822"/>
    <w:lvl w:ilvl="0">
      <w:start w:val="1"/>
      <w:numFmt w:val="bullet"/>
      <w:pStyle w:val="ListBullet1"/>
      <w:lvlText w:val=""/>
      <w:lvlJc w:val="left"/>
      <w:pPr>
        <w:tabs>
          <w:tab w:val="num" w:pos="1723"/>
        </w:tabs>
        <w:ind w:left="1723" w:hanging="283"/>
      </w:pPr>
      <w:rPr>
        <w:rFonts w:ascii="Symbol" w:hAnsi="Symbol"/>
      </w:rPr>
    </w:lvl>
  </w:abstractNum>
  <w:abstractNum w:abstractNumId="17">
    <w:nsid w:val="30C52559"/>
    <w:multiLevelType w:val="hybridMultilevel"/>
    <w:tmpl w:val="FC76E44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0F3253F"/>
    <w:multiLevelType w:val="hybridMultilevel"/>
    <w:tmpl w:val="A45030EA"/>
    <w:lvl w:ilvl="0" w:tplc="9A2C2F72">
      <w:start w:val="1"/>
      <w:numFmt w:val="bullet"/>
      <w:lvlText w:val="-"/>
      <w:lvlJc w:val="left"/>
      <w:pPr>
        <w:ind w:left="720" w:hanging="360"/>
      </w:pPr>
      <w:rPr>
        <w:rFonts w:ascii="Courier New" w:hAnsi="Courier New" w:hint="default"/>
      </w:rPr>
    </w:lvl>
    <w:lvl w:ilvl="1" w:tplc="2F8679EE">
      <w:start w:val="1"/>
      <w:numFmt w:val="bullet"/>
      <w:pStyle w:val="List52"/>
      <w:lvlText w:val="-"/>
      <w:lvlJc w:val="left"/>
      <w:pPr>
        <w:ind w:left="144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
    <w:nsid w:val="347B1D5C"/>
    <w:multiLevelType w:val="hybridMultilevel"/>
    <w:tmpl w:val="5DBED726"/>
    <w:lvl w:ilvl="0" w:tplc="08090005">
      <w:start w:val="1"/>
      <w:numFmt w:val="bullet"/>
      <w:lvlText w:val=""/>
      <w:lvlJc w:val="left"/>
      <w:pPr>
        <w:ind w:left="720" w:hanging="360"/>
      </w:pPr>
      <w:rPr>
        <w:rFonts w:ascii="Wingdings" w:hAnsi="Wingdings" w:hint="default"/>
      </w:rPr>
    </w:lvl>
    <w:lvl w:ilvl="1" w:tplc="2F8679EE">
      <w:start w:val="1"/>
      <w:numFmt w:val="bullet"/>
      <w:lvlText w:val="-"/>
      <w:lvlJc w:val="left"/>
      <w:pPr>
        <w:ind w:left="144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1C7B82"/>
    <w:multiLevelType w:val="hybridMultilevel"/>
    <w:tmpl w:val="ECFE6044"/>
    <w:lvl w:ilvl="0" w:tplc="B270F9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6E5DB2"/>
    <w:multiLevelType w:val="multilevel"/>
    <w:tmpl w:val="1A580C4E"/>
    <w:lvl w:ilvl="0">
      <w:start w:val="1"/>
      <w:numFmt w:val="lowerLetter"/>
      <w:lvlText w:val="%1)"/>
      <w:lvlJc w:val="left"/>
      <w:pPr>
        <w:tabs>
          <w:tab w:val="num" w:pos="1800"/>
        </w:tabs>
        <w:ind w:left="1800" w:hanging="360"/>
      </w:pPr>
      <w:rPr>
        <w:rFonts w:cs="Times New Roman"/>
      </w:rPr>
    </w:lvl>
    <w:lvl w:ilvl="1">
      <w:start w:val="1"/>
      <w:numFmt w:val="lowerLetter"/>
      <w:pStyle w:val="ListNumber2Level2"/>
      <w:lvlText w:val="(%2)"/>
      <w:lvlJc w:val="left"/>
      <w:pPr>
        <w:tabs>
          <w:tab w:val="num" w:pos="2857"/>
        </w:tabs>
        <w:ind w:left="2857" w:hanging="708"/>
      </w:pPr>
      <w:rPr>
        <w:rFonts w:cs="Times New Roman"/>
      </w:rPr>
    </w:lvl>
    <w:lvl w:ilvl="2">
      <w:start w:val="1"/>
      <w:numFmt w:val="bullet"/>
      <w:pStyle w:val="ListNumber2Level3"/>
      <w:lvlText w:val="–"/>
      <w:lvlJc w:val="left"/>
      <w:pPr>
        <w:tabs>
          <w:tab w:val="num" w:pos="3566"/>
        </w:tabs>
        <w:ind w:left="3566" w:hanging="709"/>
      </w:pPr>
      <w:rPr>
        <w:rFonts w:ascii="Times New Roman" w:hAnsi="Times New Roman"/>
      </w:rPr>
    </w:lvl>
    <w:lvl w:ilvl="3">
      <w:start w:val="1"/>
      <w:numFmt w:val="bullet"/>
      <w:pStyle w:val="ListNumber2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76F54DC"/>
    <w:multiLevelType w:val="hybridMultilevel"/>
    <w:tmpl w:val="6C743DA2"/>
    <w:lvl w:ilvl="0" w:tplc="9A2C2F7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9519FB"/>
    <w:multiLevelType w:val="hybridMultilevel"/>
    <w:tmpl w:val="F21220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AFB6DC8"/>
    <w:multiLevelType w:val="singleLevel"/>
    <w:tmpl w:val="73727D50"/>
    <w:lvl w:ilvl="0">
      <w:start w:val="1"/>
      <w:numFmt w:val="bullet"/>
      <w:pStyle w:val="ListBullet2"/>
      <w:lvlText w:val=""/>
      <w:lvlJc w:val="left"/>
      <w:pPr>
        <w:tabs>
          <w:tab w:val="num" w:pos="1485"/>
        </w:tabs>
        <w:ind w:left="1485" w:hanging="283"/>
      </w:pPr>
      <w:rPr>
        <w:rFonts w:ascii="Symbol" w:hAnsi="Symbol"/>
      </w:rPr>
    </w:lvl>
  </w:abstractNum>
  <w:abstractNum w:abstractNumId="26">
    <w:nsid w:val="424873E8"/>
    <w:multiLevelType w:val="hybridMultilevel"/>
    <w:tmpl w:val="C6A8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F859AD"/>
    <w:multiLevelType w:val="hybridMultilevel"/>
    <w:tmpl w:val="0D1E981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E12590F"/>
    <w:multiLevelType w:val="multilevel"/>
    <w:tmpl w:val="8068B1C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54078"/>
    <w:multiLevelType w:val="multilevel"/>
    <w:tmpl w:val="7ECAA696"/>
    <w:lvl w:ilvl="0">
      <w:start w:val="1"/>
      <w:numFmt w:val="decimal"/>
      <w:lvlText w:val="%1."/>
      <w:lvlJc w:val="left"/>
      <w:pPr>
        <w:ind w:left="360" w:hanging="360"/>
      </w:pPr>
      <w:rPr>
        <w:rFonts w:hint="default"/>
      </w:rPr>
    </w:lvl>
    <w:lvl w:ilvl="1">
      <w:start w:val="1"/>
      <w:numFmt w:val="bullet"/>
      <w:lvlText w:val="-"/>
      <w:lvlJc w:val="left"/>
      <w:pPr>
        <w:ind w:left="792" w:hanging="432"/>
      </w:pPr>
      <w:rPr>
        <w:rFonts w:ascii="Courier New" w:hAnsi="Courier New" w:hint="default"/>
      </w:r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7B376D"/>
    <w:multiLevelType w:val="hybridMultilevel"/>
    <w:tmpl w:val="0A06CB04"/>
    <w:lvl w:ilvl="0" w:tplc="79AC3E18">
      <w:start w:val="1"/>
      <w:numFmt w:val="bullet"/>
      <w:lvlText w:val=""/>
      <w:lvlJc w:val="left"/>
      <w:pPr>
        <w:tabs>
          <w:tab w:val="num" w:pos="938"/>
        </w:tabs>
        <w:ind w:left="938" w:hanging="360"/>
      </w:pPr>
      <w:rPr>
        <w:rFonts w:ascii="Wingdings" w:hAnsi="Wingdings" w:hint="default"/>
      </w:rPr>
    </w:lvl>
    <w:lvl w:ilvl="1" w:tplc="FFFFFFFF">
      <w:start w:val="1"/>
      <w:numFmt w:val="bullet"/>
      <w:lvlText w:val="o"/>
      <w:lvlJc w:val="left"/>
      <w:pPr>
        <w:tabs>
          <w:tab w:val="num" w:pos="1658"/>
        </w:tabs>
        <w:ind w:left="1658" w:hanging="360"/>
      </w:pPr>
      <w:rPr>
        <w:rFonts w:ascii="Courier New" w:hAnsi="Courier New" w:hint="default"/>
      </w:rPr>
    </w:lvl>
    <w:lvl w:ilvl="2" w:tplc="FFFFFFFF" w:tentative="1">
      <w:start w:val="1"/>
      <w:numFmt w:val="bullet"/>
      <w:lvlText w:val=""/>
      <w:lvlJc w:val="left"/>
      <w:pPr>
        <w:tabs>
          <w:tab w:val="num" w:pos="2378"/>
        </w:tabs>
        <w:ind w:left="2378" w:hanging="360"/>
      </w:pPr>
      <w:rPr>
        <w:rFonts w:ascii="Wingdings" w:hAnsi="Wingdings" w:hint="default"/>
      </w:rPr>
    </w:lvl>
    <w:lvl w:ilvl="3" w:tplc="FFFFFFFF" w:tentative="1">
      <w:start w:val="1"/>
      <w:numFmt w:val="bullet"/>
      <w:lvlText w:val=""/>
      <w:lvlJc w:val="left"/>
      <w:pPr>
        <w:tabs>
          <w:tab w:val="num" w:pos="3098"/>
        </w:tabs>
        <w:ind w:left="3098" w:hanging="360"/>
      </w:pPr>
      <w:rPr>
        <w:rFonts w:ascii="Symbol" w:hAnsi="Symbol" w:hint="default"/>
      </w:rPr>
    </w:lvl>
    <w:lvl w:ilvl="4" w:tplc="FFFFFFFF" w:tentative="1">
      <w:start w:val="1"/>
      <w:numFmt w:val="bullet"/>
      <w:lvlText w:val="o"/>
      <w:lvlJc w:val="left"/>
      <w:pPr>
        <w:tabs>
          <w:tab w:val="num" w:pos="3818"/>
        </w:tabs>
        <w:ind w:left="3818" w:hanging="360"/>
      </w:pPr>
      <w:rPr>
        <w:rFonts w:ascii="Courier New" w:hAnsi="Courier New" w:hint="default"/>
      </w:rPr>
    </w:lvl>
    <w:lvl w:ilvl="5" w:tplc="FFFFFFFF" w:tentative="1">
      <w:start w:val="1"/>
      <w:numFmt w:val="bullet"/>
      <w:lvlText w:val=""/>
      <w:lvlJc w:val="left"/>
      <w:pPr>
        <w:tabs>
          <w:tab w:val="num" w:pos="4538"/>
        </w:tabs>
        <w:ind w:left="4538" w:hanging="360"/>
      </w:pPr>
      <w:rPr>
        <w:rFonts w:ascii="Wingdings" w:hAnsi="Wingdings" w:hint="default"/>
      </w:rPr>
    </w:lvl>
    <w:lvl w:ilvl="6" w:tplc="FFFFFFFF" w:tentative="1">
      <w:start w:val="1"/>
      <w:numFmt w:val="bullet"/>
      <w:lvlText w:val=""/>
      <w:lvlJc w:val="left"/>
      <w:pPr>
        <w:tabs>
          <w:tab w:val="num" w:pos="5258"/>
        </w:tabs>
        <w:ind w:left="5258" w:hanging="360"/>
      </w:pPr>
      <w:rPr>
        <w:rFonts w:ascii="Symbol" w:hAnsi="Symbol" w:hint="default"/>
      </w:rPr>
    </w:lvl>
    <w:lvl w:ilvl="7" w:tplc="FFFFFFFF" w:tentative="1">
      <w:start w:val="1"/>
      <w:numFmt w:val="bullet"/>
      <w:lvlText w:val="o"/>
      <w:lvlJc w:val="left"/>
      <w:pPr>
        <w:tabs>
          <w:tab w:val="num" w:pos="5978"/>
        </w:tabs>
        <w:ind w:left="5978" w:hanging="360"/>
      </w:pPr>
      <w:rPr>
        <w:rFonts w:ascii="Courier New" w:hAnsi="Courier New" w:hint="default"/>
      </w:rPr>
    </w:lvl>
    <w:lvl w:ilvl="8" w:tplc="FFFFFFFF" w:tentative="1">
      <w:start w:val="1"/>
      <w:numFmt w:val="bullet"/>
      <w:lvlText w:val=""/>
      <w:lvlJc w:val="left"/>
      <w:pPr>
        <w:tabs>
          <w:tab w:val="num" w:pos="6698"/>
        </w:tabs>
        <w:ind w:left="6698" w:hanging="360"/>
      </w:pPr>
      <w:rPr>
        <w:rFonts w:ascii="Wingdings" w:hAnsi="Wingdings" w:hint="default"/>
      </w:rPr>
    </w:lvl>
  </w:abstractNum>
  <w:abstractNum w:abstractNumId="31">
    <w:nsid w:val="58B01D0D"/>
    <w:multiLevelType w:val="hybridMultilevel"/>
    <w:tmpl w:val="43266DA6"/>
    <w:lvl w:ilvl="0" w:tplc="0809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nsid w:val="5FB02A8C"/>
    <w:multiLevelType w:val="hybridMultilevel"/>
    <w:tmpl w:val="E2989734"/>
    <w:lvl w:ilvl="0" w:tplc="9A2C2F7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A3D7BF4"/>
    <w:multiLevelType w:val="hybridMultilevel"/>
    <w:tmpl w:val="2A3CB676"/>
    <w:lvl w:ilvl="0" w:tplc="9A2C2F72">
      <w:start w:val="1"/>
      <w:numFmt w:val="bullet"/>
      <w:lvlText w:val="-"/>
      <w:lvlJc w:val="left"/>
      <w:pPr>
        <w:tabs>
          <w:tab w:val="num" w:pos="1571"/>
        </w:tabs>
        <w:ind w:left="1571" w:hanging="360"/>
      </w:pPr>
      <w:rPr>
        <w:rFonts w:ascii="Courier New" w:hAnsi="Courier New"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5">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6">
    <w:nsid w:val="70EB4994"/>
    <w:multiLevelType w:val="hybridMultilevel"/>
    <w:tmpl w:val="C8B68394"/>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9F46297"/>
    <w:multiLevelType w:val="multilevel"/>
    <w:tmpl w:val="34F61FA4"/>
    <w:lvl w:ilvl="0">
      <w:start w:val="3"/>
      <w:numFmt w:val="upperRoman"/>
      <w:pStyle w:val="Section"/>
      <w:lvlText w:val="Section %1 - "/>
      <w:lvlJc w:val="left"/>
      <w:pPr>
        <w:tabs>
          <w:tab w:val="num" w:pos="1985"/>
        </w:tabs>
        <w:ind w:left="1985" w:hanging="1985"/>
      </w:pPr>
      <w:rPr>
        <w:rFonts w:cs="Times New Roman" w:hint="default"/>
      </w:rPr>
    </w:lvl>
    <w:lvl w:ilvl="1">
      <w:start w:val="1"/>
      <w:numFmt w:val="decimal"/>
      <w:pStyle w:val="Heading1"/>
      <w:lvlText w:val="%1.%2."/>
      <w:lvlJc w:val="left"/>
      <w:pPr>
        <w:tabs>
          <w:tab w:val="num" w:pos="851"/>
        </w:tabs>
        <w:ind w:left="851" w:hanging="567"/>
      </w:pPr>
      <w:rPr>
        <w:rFonts w:ascii="Times New Roman" w:hAnsi="Times New Roman" w:cs="Times New Roman" w:hint="default"/>
        <w:b/>
      </w:rPr>
    </w:lvl>
    <w:lvl w:ilvl="2">
      <w:start w:val="1"/>
      <w:numFmt w:val="lowerLetter"/>
      <w:pStyle w:val="Heading2"/>
      <w:lvlText w:val="%1.%2.%3."/>
      <w:lvlJc w:val="left"/>
      <w:pPr>
        <w:tabs>
          <w:tab w:val="num" w:pos="2411"/>
        </w:tabs>
        <w:ind w:left="1134" w:hanging="567"/>
      </w:pPr>
      <w:rPr>
        <w:rFonts w:ascii="Times New Roman" w:hAnsi="Times New Roman" w:cs="Times New Roman" w:hint="default"/>
        <w:i w:val="0"/>
      </w:rPr>
    </w:lvl>
    <w:lvl w:ilvl="3">
      <w:start w:val="1"/>
      <w:numFmt w:val="decimal"/>
      <w:pStyle w:val="Heading3"/>
      <w:lvlText w:val="%1.%2.%3.%4."/>
      <w:lvlJc w:val="left"/>
      <w:pPr>
        <w:tabs>
          <w:tab w:val="num" w:pos="1647"/>
        </w:tabs>
        <w:ind w:left="1575" w:hanging="648"/>
      </w:pPr>
      <w:rPr>
        <w:rFonts w:cs="Times New Roman" w:hint="default"/>
      </w:rPr>
    </w:lvl>
    <w:lvl w:ilvl="4">
      <w:start w:val="1"/>
      <w:numFmt w:val="decimal"/>
      <w:lvlText w:val="%1.%2.%3.%4.%5."/>
      <w:lvlJc w:val="left"/>
      <w:pPr>
        <w:tabs>
          <w:tab w:val="num" w:pos="2367"/>
        </w:tabs>
        <w:ind w:left="2079" w:hanging="792"/>
      </w:pPr>
      <w:rPr>
        <w:rFonts w:cs="Times New Roman" w:hint="default"/>
      </w:rPr>
    </w:lvl>
    <w:lvl w:ilvl="5">
      <w:start w:val="1"/>
      <w:numFmt w:val="decimal"/>
      <w:pStyle w:val="Anexa"/>
      <w:lvlText w:val="%1.%2.%3.%4.%5.%6."/>
      <w:lvlJc w:val="left"/>
      <w:pPr>
        <w:tabs>
          <w:tab w:val="num" w:pos="2727"/>
        </w:tabs>
        <w:ind w:left="2583" w:hanging="936"/>
      </w:pPr>
      <w:rPr>
        <w:rFonts w:cs="Times New Roman" w:hint="default"/>
      </w:rPr>
    </w:lvl>
    <w:lvl w:ilvl="6">
      <w:start w:val="1"/>
      <w:numFmt w:val="decimal"/>
      <w:pStyle w:val="Annexe1"/>
      <w:lvlText w:val="%1.%2.%3.%4.%5.%6.%7."/>
      <w:lvlJc w:val="left"/>
      <w:pPr>
        <w:tabs>
          <w:tab w:val="num" w:pos="3447"/>
        </w:tabs>
        <w:ind w:left="3087" w:hanging="1080"/>
      </w:pPr>
      <w:rPr>
        <w:rFonts w:cs="Times New Roman" w:hint="default"/>
      </w:rPr>
    </w:lvl>
    <w:lvl w:ilvl="7">
      <w:start w:val="1"/>
      <w:numFmt w:val="decimal"/>
      <w:lvlText w:val="%1.%2.%3.%4.%5.%6.%7.%8."/>
      <w:lvlJc w:val="left"/>
      <w:pPr>
        <w:tabs>
          <w:tab w:val="num" w:pos="3807"/>
        </w:tabs>
        <w:ind w:left="3591" w:hanging="1224"/>
      </w:pPr>
      <w:rPr>
        <w:rFonts w:cs="Times New Roman" w:hint="default"/>
      </w:rPr>
    </w:lvl>
    <w:lvl w:ilvl="8">
      <w:start w:val="1"/>
      <w:numFmt w:val="decimal"/>
      <w:lvlText w:val="%1.%2.%3.%4.%5.%6.%7.%8.%9."/>
      <w:lvlJc w:val="left"/>
      <w:pPr>
        <w:tabs>
          <w:tab w:val="num" w:pos="4527"/>
        </w:tabs>
        <w:ind w:left="4167" w:hanging="1440"/>
      </w:pPr>
      <w:rPr>
        <w:rFonts w:cs="Times New Roman" w:hint="default"/>
      </w:rPr>
    </w:lvl>
  </w:abstractNum>
  <w:num w:numId="1">
    <w:abstractNumId w:val="30"/>
  </w:num>
  <w:num w:numId="2">
    <w:abstractNumId w:val="37"/>
  </w:num>
  <w:num w:numId="3">
    <w:abstractNumId w:val="14"/>
  </w:num>
  <w:num w:numId="4">
    <w:abstractNumId w:val="17"/>
  </w:num>
  <w:num w:numId="5">
    <w:abstractNumId w:val="15"/>
  </w:num>
  <w:num w:numId="6">
    <w:abstractNumId w:val="26"/>
  </w:num>
  <w:num w:numId="7">
    <w:abstractNumId w:val="7"/>
  </w:num>
  <w:num w:numId="8">
    <w:abstractNumId w:val="16"/>
  </w:num>
  <w:num w:numId="9">
    <w:abstractNumId w:val="25"/>
  </w:num>
  <w:num w:numId="10">
    <w:abstractNumId w:val="2"/>
  </w:num>
  <w:num w:numId="11">
    <w:abstractNumId w:val="19"/>
  </w:num>
  <w:num w:numId="12">
    <w:abstractNumId w:val="33"/>
  </w:num>
  <w:num w:numId="13">
    <w:abstractNumId w:val="3"/>
  </w:num>
  <w:num w:numId="14">
    <w:abstractNumId w:val="1"/>
  </w:num>
  <w:num w:numId="15">
    <w:abstractNumId w:val="22"/>
  </w:num>
  <w:num w:numId="16">
    <w:abstractNumId w:val="0"/>
  </w:num>
  <w:num w:numId="17">
    <w:abstractNumId w:val="4"/>
  </w:num>
  <w:num w:numId="18">
    <w:abstractNumId w:val="10"/>
  </w:num>
  <w:num w:numId="19">
    <w:abstractNumId w:val="5"/>
  </w:num>
  <w:num w:numId="20">
    <w:abstractNumId w:val="27"/>
  </w:num>
  <w:num w:numId="21">
    <w:abstractNumId w:val="24"/>
  </w:num>
  <w:num w:numId="22">
    <w:abstractNumId w:val="13"/>
  </w:num>
  <w:num w:numId="23">
    <w:abstractNumId w:val="6"/>
  </w:num>
  <w:num w:numId="24">
    <w:abstractNumId w:val="21"/>
  </w:num>
  <w:num w:numId="25">
    <w:abstractNumId w:val="32"/>
  </w:num>
  <w:num w:numId="26">
    <w:abstractNumId w:val="18"/>
  </w:num>
  <w:num w:numId="27">
    <w:abstractNumId w:val="20"/>
  </w:num>
  <w:num w:numId="28">
    <w:abstractNumId w:val="28"/>
  </w:num>
  <w:num w:numId="29">
    <w:abstractNumId w:val="12"/>
  </w:num>
  <w:num w:numId="30">
    <w:abstractNumId w:val="9"/>
  </w:num>
  <w:num w:numId="31">
    <w:abstractNumId w:val="23"/>
  </w:num>
  <w:num w:numId="32">
    <w:abstractNumId w:val="34"/>
  </w:num>
  <w:num w:numId="33">
    <w:abstractNumId w:val="8"/>
  </w:num>
  <w:num w:numId="34">
    <w:abstractNumId w:val="29"/>
  </w:num>
  <w:num w:numId="35">
    <w:abstractNumId w:val="36"/>
  </w:num>
  <w:num w:numId="36">
    <w:abstractNumId w:val="11"/>
  </w:num>
  <w:num w:numId="37">
    <w:abstractNumId w:val="31"/>
  </w:num>
  <w:num w:numId="38">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activeWritingStyle w:appName="MSWord" w:lang="fr-FR" w:vendorID="64" w:dllVersion="131078" w:nlCheck="1" w:checkStyle="0"/>
  <w:activeWritingStyle w:appName="MSWord" w:lang="fr-BE" w:vendorID="64" w:dllVersion="131078" w:nlCheck="1" w:checkStyle="1"/>
  <w:activeWritingStyle w:appName="MSWord" w:lang="fr-LU" w:vendorID="64" w:dllVersion="131078"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0113">
      <o:colormenu v:ext="edit" fillcolor="none [661]"/>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15BD5"/>
    <w:rsid w:val="00000771"/>
    <w:rsid w:val="00000A7E"/>
    <w:rsid w:val="00000CCD"/>
    <w:rsid w:val="00000FA7"/>
    <w:rsid w:val="00001153"/>
    <w:rsid w:val="0000199D"/>
    <w:rsid w:val="00002DB9"/>
    <w:rsid w:val="000030A0"/>
    <w:rsid w:val="0000367D"/>
    <w:rsid w:val="000038F1"/>
    <w:rsid w:val="00003DBC"/>
    <w:rsid w:val="000040EA"/>
    <w:rsid w:val="0000498B"/>
    <w:rsid w:val="00004CD8"/>
    <w:rsid w:val="000057F5"/>
    <w:rsid w:val="0000595F"/>
    <w:rsid w:val="000073D4"/>
    <w:rsid w:val="0000770A"/>
    <w:rsid w:val="00011FA1"/>
    <w:rsid w:val="00012370"/>
    <w:rsid w:val="00012557"/>
    <w:rsid w:val="00012694"/>
    <w:rsid w:val="00012F96"/>
    <w:rsid w:val="00013201"/>
    <w:rsid w:val="000143D6"/>
    <w:rsid w:val="000152E6"/>
    <w:rsid w:val="00015336"/>
    <w:rsid w:val="000162D5"/>
    <w:rsid w:val="00017195"/>
    <w:rsid w:val="0001772E"/>
    <w:rsid w:val="000177AA"/>
    <w:rsid w:val="000202EF"/>
    <w:rsid w:val="00020468"/>
    <w:rsid w:val="000204B8"/>
    <w:rsid w:val="000212AA"/>
    <w:rsid w:val="00021749"/>
    <w:rsid w:val="000217C1"/>
    <w:rsid w:val="0002271B"/>
    <w:rsid w:val="00022962"/>
    <w:rsid w:val="00024D7E"/>
    <w:rsid w:val="00025FBD"/>
    <w:rsid w:val="00026D39"/>
    <w:rsid w:val="00026E09"/>
    <w:rsid w:val="00026FDD"/>
    <w:rsid w:val="000270DE"/>
    <w:rsid w:val="000275CD"/>
    <w:rsid w:val="00030561"/>
    <w:rsid w:val="00030603"/>
    <w:rsid w:val="00031110"/>
    <w:rsid w:val="00031298"/>
    <w:rsid w:val="00032B13"/>
    <w:rsid w:val="00032C10"/>
    <w:rsid w:val="00032C34"/>
    <w:rsid w:val="0003309C"/>
    <w:rsid w:val="00033936"/>
    <w:rsid w:val="00033D76"/>
    <w:rsid w:val="0003414D"/>
    <w:rsid w:val="0003417F"/>
    <w:rsid w:val="00034B14"/>
    <w:rsid w:val="00034F51"/>
    <w:rsid w:val="000362E7"/>
    <w:rsid w:val="00036333"/>
    <w:rsid w:val="000364B7"/>
    <w:rsid w:val="00036F9F"/>
    <w:rsid w:val="00041BEA"/>
    <w:rsid w:val="000437B8"/>
    <w:rsid w:val="00043A29"/>
    <w:rsid w:val="00043F3B"/>
    <w:rsid w:val="000442B8"/>
    <w:rsid w:val="000444AF"/>
    <w:rsid w:val="00044A59"/>
    <w:rsid w:val="000457B6"/>
    <w:rsid w:val="00045B22"/>
    <w:rsid w:val="000475F7"/>
    <w:rsid w:val="000476DD"/>
    <w:rsid w:val="000478FA"/>
    <w:rsid w:val="00047CE9"/>
    <w:rsid w:val="000501F6"/>
    <w:rsid w:val="00050D57"/>
    <w:rsid w:val="00051AD9"/>
    <w:rsid w:val="00051E8E"/>
    <w:rsid w:val="00053009"/>
    <w:rsid w:val="00053060"/>
    <w:rsid w:val="00053757"/>
    <w:rsid w:val="0005515D"/>
    <w:rsid w:val="000556DD"/>
    <w:rsid w:val="00055FD1"/>
    <w:rsid w:val="0005671D"/>
    <w:rsid w:val="00056721"/>
    <w:rsid w:val="000567CE"/>
    <w:rsid w:val="0005763B"/>
    <w:rsid w:val="000577EF"/>
    <w:rsid w:val="00060133"/>
    <w:rsid w:val="000601CD"/>
    <w:rsid w:val="000601F1"/>
    <w:rsid w:val="0006053B"/>
    <w:rsid w:val="000605EF"/>
    <w:rsid w:val="000607F4"/>
    <w:rsid w:val="00060A13"/>
    <w:rsid w:val="00060A4C"/>
    <w:rsid w:val="00060A7A"/>
    <w:rsid w:val="00060BAA"/>
    <w:rsid w:val="00061F6F"/>
    <w:rsid w:val="00062E6A"/>
    <w:rsid w:val="000632C3"/>
    <w:rsid w:val="00063380"/>
    <w:rsid w:val="00063AF4"/>
    <w:rsid w:val="00063B4A"/>
    <w:rsid w:val="00063C7A"/>
    <w:rsid w:val="000649A4"/>
    <w:rsid w:val="00064DAB"/>
    <w:rsid w:val="000652D5"/>
    <w:rsid w:val="00065606"/>
    <w:rsid w:val="0006653C"/>
    <w:rsid w:val="00066B7E"/>
    <w:rsid w:val="00070390"/>
    <w:rsid w:val="00070755"/>
    <w:rsid w:val="00071059"/>
    <w:rsid w:val="00071834"/>
    <w:rsid w:val="000730CD"/>
    <w:rsid w:val="00073519"/>
    <w:rsid w:val="000742F6"/>
    <w:rsid w:val="0007527D"/>
    <w:rsid w:val="00075F6B"/>
    <w:rsid w:val="00077C0B"/>
    <w:rsid w:val="00080C0A"/>
    <w:rsid w:val="00081DE8"/>
    <w:rsid w:val="00082AE6"/>
    <w:rsid w:val="00082BEA"/>
    <w:rsid w:val="0008366D"/>
    <w:rsid w:val="00084264"/>
    <w:rsid w:val="00084C7D"/>
    <w:rsid w:val="00084EE2"/>
    <w:rsid w:val="000855B6"/>
    <w:rsid w:val="000856C1"/>
    <w:rsid w:val="00085976"/>
    <w:rsid w:val="0008646C"/>
    <w:rsid w:val="0008652E"/>
    <w:rsid w:val="00086D43"/>
    <w:rsid w:val="000873A3"/>
    <w:rsid w:val="000902FA"/>
    <w:rsid w:val="000907D5"/>
    <w:rsid w:val="00090B5B"/>
    <w:rsid w:val="00091500"/>
    <w:rsid w:val="00091629"/>
    <w:rsid w:val="000925A9"/>
    <w:rsid w:val="00092754"/>
    <w:rsid w:val="00092A58"/>
    <w:rsid w:val="0009318E"/>
    <w:rsid w:val="000936D8"/>
    <w:rsid w:val="00093E39"/>
    <w:rsid w:val="000940BF"/>
    <w:rsid w:val="000940EE"/>
    <w:rsid w:val="00094901"/>
    <w:rsid w:val="0009504A"/>
    <w:rsid w:val="0009562B"/>
    <w:rsid w:val="00095BF9"/>
    <w:rsid w:val="00096A2A"/>
    <w:rsid w:val="00096BEA"/>
    <w:rsid w:val="00096DD9"/>
    <w:rsid w:val="00096DFC"/>
    <w:rsid w:val="00097955"/>
    <w:rsid w:val="00097FB5"/>
    <w:rsid w:val="000A026A"/>
    <w:rsid w:val="000A03A1"/>
    <w:rsid w:val="000A0A2C"/>
    <w:rsid w:val="000A1CD5"/>
    <w:rsid w:val="000A2210"/>
    <w:rsid w:val="000A24D3"/>
    <w:rsid w:val="000A2F2F"/>
    <w:rsid w:val="000A304B"/>
    <w:rsid w:val="000A4954"/>
    <w:rsid w:val="000A6363"/>
    <w:rsid w:val="000A72D0"/>
    <w:rsid w:val="000A7401"/>
    <w:rsid w:val="000A7432"/>
    <w:rsid w:val="000B02B1"/>
    <w:rsid w:val="000B0367"/>
    <w:rsid w:val="000B11FC"/>
    <w:rsid w:val="000B1695"/>
    <w:rsid w:val="000B1ADC"/>
    <w:rsid w:val="000B223F"/>
    <w:rsid w:val="000B2C9F"/>
    <w:rsid w:val="000B2F9A"/>
    <w:rsid w:val="000B3862"/>
    <w:rsid w:val="000B3F66"/>
    <w:rsid w:val="000B45FA"/>
    <w:rsid w:val="000B4B25"/>
    <w:rsid w:val="000B5CC5"/>
    <w:rsid w:val="000B60FC"/>
    <w:rsid w:val="000B6665"/>
    <w:rsid w:val="000B6E78"/>
    <w:rsid w:val="000B7462"/>
    <w:rsid w:val="000C0A03"/>
    <w:rsid w:val="000C1899"/>
    <w:rsid w:val="000C195C"/>
    <w:rsid w:val="000C22F9"/>
    <w:rsid w:val="000C2ADC"/>
    <w:rsid w:val="000C318D"/>
    <w:rsid w:val="000C33A2"/>
    <w:rsid w:val="000C3B5A"/>
    <w:rsid w:val="000C4348"/>
    <w:rsid w:val="000C434A"/>
    <w:rsid w:val="000C4CCE"/>
    <w:rsid w:val="000C522A"/>
    <w:rsid w:val="000C5240"/>
    <w:rsid w:val="000C59E5"/>
    <w:rsid w:val="000C666D"/>
    <w:rsid w:val="000D0A58"/>
    <w:rsid w:val="000D115D"/>
    <w:rsid w:val="000D1539"/>
    <w:rsid w:val="000D1E35"/>
    <w:rsid w:val="000D1F6E"/>
    <w:rsid w:val="000D200C"/>
    <w:rsid w:val="000D216C"/>
    <w:rsid w:val="000D21F5"/>
    <w:rsid w:val="000D2290"/>
    <w:rsid w:val="000D32FA"/>
    <w:rsid w:val="000D3799"/>
    <w:rsid w:val="000D4F46"/>
    <w:rsid w:val="000D5353"/>
    <w:rsid w:val="000D5A3F"/>
    <w:rsid w:val="000D6552"/>
    <w:rsid w:val="000D7852"/>
    <w:rsid w:val="000D7E9E"/>
    <w:rsid w:val="000E087B"/>
    <w:rsid w:val="000E0DC9"/>
    <w:rsid w:val="000E14FB"/>
    <w:rsid w:val="000E1A78"/>
    <w:rsid w:val="000E221B"/>
    <w:rsid w:val="000E2C24"/>
    <w:rsid w:val="000E2FC6"/>
    <w:rsid w:val="000E325A"/>
    <w:rsid w:val="000E3359"/>
    <w:rsid w:val="000E3961"/>
    <w:rsid w:val="000E4040"/>
    <w:rsid w:val="000E45F0"/>
    <w:rsid w:val="000E5149"/>
    <w:rsid w:val="000E58F3"/>
    <w:rsid w:val="000E697C"/>
    <w:rsid w:val="000E6F8A"/>
    <w:rsid w:val="000E733E"/>
    <w:rsid w:val="000E735D"/>
    <w:rsid w:val="000F1417"/>
    <w:rsid w:val="000F2FDD"/>
    <w:rsid w:val="000F3608"/>
    <w:rsid w:val="000F3AF7"/>
    <w:rsid w:val="000F520D"/>
    <w:rsid w:val="000F544F"/>
    <w:rsid w:val="000F556D"/>
    <w:rsid w:val="000F5778"/>
    <w:rsid w:val="000F57BA"/>
    <w:rsid w:val="000F6815"/>
    <w:rsid w:val="000F743B"/>
    <w:rsid w:val="000F7A0C"/>
    <w:rsid w:val="00100377"/>
    <w:rsid w:val="001003AE"/>
    <w:rsid w:val="00100D68"/>
    <w:rsid w:val="00101022"/>
    <w:rsid w:val="001011E4"/>
    <w:rsid w:val="00101B1B"/>
    <w:rsid w:val="00101EA2"/>
    <w:rsid w:val="00103CE6"/>
    <w:rsid w:val="00103F3E"/>
    <w:rsid w:val="00104002"/>
    <w:rsid w:val="00104588"/>
    <w:rsid w:val="00104868"/>
    <w:rsid w:val="00104EE0"/>
    <w:rsid w:val="00104F82"/>
    <w:rsid w:val="001053D9"/>
    <w:rsid w:val="0010595E"/>
    <w:rsid w:val="00105E6F"/>
    <w:rsid w:val="00105EA8"/>
    <w:rsid w:val="001105A3"/>
    <w:rsid w:val="00110AC6"/>
    <w:rsid w:val="00111583"/>
    <w:rsid w:val="001118E5"/>
    <w:rsid w:val="001118ED"/>
    <w:rsid w:val="00112812"/>
    <w:rsid w:val="00113649"/>
    <w:rsid w:val="0011378C"/>
    <w:rsid w:val="001137A0"/>
    <w:rsid w:val="00116196"/>
    <w:rsid w:val="001177C2"/>
    <w:rsid w:val="00117D7E"/>
    <w:rsid w:val="00120134"/>
    <w:rsid w:val="001205C8"/>
    <w:rsid w:val="00120C7D"/>
    <w:rsid w:val="00120E8A"/>
    <w:rsid w:val="00121226"/>
    <w:rsid w:val="0012164E"/>
    <w:rsid w:val="001216D7"/>
    <w:rsid w:val="00121845"/>
    <w:rsid w:val="00121D1B"/>
    <w:rsid w:val="00122328"/>
    <w:rsid w:val="00122CC4"/>
    <w:rsid w:val="00123826"/>
    <w:rsid w:val="001241DB"/>
    <w:rsid w:val="00124572"/>
    <w:rsid w:val="0012692B"/>
    <w:rsid w:val="001270B4"/>
    <w:rsid w:val="001274AE"/>
    <w:rsid w:val="001277FB"/>
    <w:rsid w:val="00127E7E"/>
    <w:rsid w:val="00127EF8"/>
    <w:rsid w:val="001309B7"/>
    <w:rsid w:val="00130CEA"/>
    <w:rsid w:val="00130ED8"/>
    <w:rsid w:val="0013108E"/>
    <w:rsid w:val="00131295"/>
    <w:rsid w:val="00131616"/>
    <w:rsid w:val="00131A97"/>
    <w:rsid w:val="00132A18"/>
    <w:rsid w:val="001339A2"/>
    <w:rsid w:val="00134D35"/>
    <w:rsid w:val="00135A7B"/>
    <w:rsid w:val="00135F21"/>
    <w:rsid w:val="00136D5F"/>
    <w:rsid w:val="001370BC"/>
    <w:rsid w:val="00137310"/>
    <w:rsid w:val="001373A1"/>
    <w:rsid w:val="001374BA"/>
    <w:rsid w:val="00137EE1"/>
    <w:rsid w:val="00140C7A"/>
    <w:rsid w:val="00141623"/>
    <w:rsid w:val="00141636"/>
    <w:rsid w:val="001419B0"/>
    <w:rsid w:val="001428D2"/>
    <w:rsid w:val="00142D56"/>
    <w:rsid w:val="00143574"/>
    <w:rsid w:val="001435DA"/>
    <w:rsid w:val="001439C9"/>
    <w:rsid w:val="00143CCA"/>
    <w:rsid w:val="00143CE4"/>
    <w:rsid w:val="001444C8"/>
    <w:rsid w:val="00144635"/>
    <w:rsid w:val="00144F83"/>
    <w:rsid w:val="00145456"/>
    <w:rsid w:val="00145D21"/>
    <w:rsid w:val="0014661F"/>
    <w:rsid w:val="00146952"/>
    <w:rsid w:val="001502EB"/>
    <w:rsid w:val="00150630"/>
    <w:rsid w:val="00151B32"/>
    <w:rsid w:val="00152302"/>
    <w:rsid w:val="00152820"/>
    <w:rsid w:val="001538F6"/>
    <w:rsid w:val="00153D92"/>
    <w:rsid w:val="001540DA"/>
    <w:rsid w:val="001559DA"/>
    <w:rsid w:val="00155C34"/>
    <w:rsid w:val="00155E95"/>
    <w:rsid w:val="0015618F"/>
    <w:rsid w:val="00156271"/>
    <w:rsid w:val="00156F0F"/>
    <w:rsid w:val="001577FB"/>
    <w:rsid w:val="00160213"/>
    <w:rsid w:val="00161365"/>
    <w:rsid w:val="0016201D"/>
    <w:rsid w:val="00162334"/>
    <w:rsid w:val="001623C9"/>
    <w:rsid w:val="00162491"/>
    <w:rsid w:val="0016269B"/>
    <w:rsid w:val="001638CB"/>
    <w:rsid w:val="00164C5D"/>
    <w:rsid w:val="00165293"/>
    <w:rsid w:val="00165371"/>
    <w:rsid w:val="00165C02"/>
    <w:rsid w:val="00166664"/>
    <w:rsid w:val="00170673"/>
    <w:rsid w:val="00170AA8"/>
    <w:rsid w:val="00172730"/>
    <w:rsid w:val="00172DCC"/>
    <w:rsid w:val="00173149"/>
    <w:rsid w:val="00173270"/>
    <w:rsid w:val="00173E74"/>
    <w:rsid w:val="00173EFE"/>
    <w:rsid w:val="0017495D"/>
    <w:rsid w:val="001749EC"/>
    <w:rsid w:val="00176A0A"/>
    <w:rsid w:val="00177D9F"/>
    <w:rsid w:val="00177EF5"/>
    <w:rsid w:val="0018016A"/>
    <w:rsid w:val="001814D0"/>
    <w:rsid w:val="001815A1"/>
    <w:rsid w:val="001829CE"/>
    <w:rsid w:val="00182F91"/>
    <w:rsid w:val="0018502D"/>
    <w:rsid w:val="0018552D"/>
    <w:rsid w:val="0018698D"/>
    <w:rsid w:val="00186CC7"/>
    <w:rsid w:val="00186F43"/>
    <w:rsid w:val="0018756D"/>
    <w:rsid w:val="00190035"/>
    <w:rsid w:val="001900B4"/>
    <w:rsid w:val="001921CD"/>
    <w:rsid w:val="001925D9"/>
    <w:rsid w:val="001926F9"/>
    <w:rsid w:val="00192F55"/>
    <w:rsid w:val="00193A06"/>
    <w:rsid w:val="0019591A"/>
    <w:rsid w:val="00195ACB"/>
    <w:rsid w:val="001962CD"/>
    <w:rsid w:val="0019637A"/>
    <w:rsid w:val="00196CE2"/>
    <w:rsid w:val="001971C9"/>
    <w:rsid w:val="001A088B"/>
    <w:rsid w:val="001A0D54"/>
    <w:rsid w:val="001A1E4E"/>
    <w:rsid w:val="001A296F"/>
    <w:rsid w:val="001A29DE"/>
    <w:rsid w:val="001A3BCD"/>
    <w:rsid w:val="001A3DBC"/>
    <w:rsid w:val="001A49AA"/>
    <w:rsid w:val="001A54BA"/>
    <w:rsid w:val="001A596B"/>
    <w:rsid w:val="001A5B58"/>
    <w:rsid w:val="001A6359"/>
    <w:rsid w:val="001A6690"/>
    <w:rsid w:val="001A7D6D"/>
    <w:rsid w:val="001A7EE7"/>
    <w:rsid w:val="001B1080"/>
    <w:rsid w:val="001B1176"/>
    <w:rsid w:val="001B186E"/>
    <w:rsid w:val="001B222E"/>
    <w:rsid w:val="001B252D"/>
    <w:rsid w:val="001B4D1F"/>
    <w:rsid w:val="001B4F81"/>
    <w:rsid w:val="001B5409"/>
    <w:rsid w:val="001B564F"/>
    <w:rsid w:val="001B5B2F"/>
    <w:rsid w:val="001B5E17"/>
    <w:rsid w:val="001B6948"/>
    <w:rsid w:val="001B6A33"/>
    <w:rsid w:val="001B769C"/>
    <w:rsid w:val="001B7BBE"/>
    <w:rsid w:val="001B7D56"/>
    <w:rsid w:val="001C0687"/>
    <w:rsid w:val="001C0C38"/>
    <w:rsid w:val="001C1E83"/>
    <w:rsid w:val="001C2764"/>
    <w:rsid w:val="001C2996"/>
    <w:rsid w:val="001C3114"/>
    <w:rsid w:val="001C329C"/>
    <w:rsid w:val="001C33A6"/>
    <w:rsid w:val="001C3564"/>
    <w:rsid w:val="001C35E3"/>
    <w:rsid w:val="001C58B4"/>
    <w:rsid w:val="001C715B"/>
    <w:rsid w:val="001C74AF"/>
    <w:rsid w:val="001C7C08"/>
    <w:rsid w:val="001C7DC8"/>
    <w:rsid w:val="001D0AA0"/>
    <w:rsid w:val="001D0D30"/>
    <w:rsid w:val="001D0FF9"/>
    <w:rsid w:val="001D1CA7"/>
    <w:rsid w:val="001D1EE5"/>
    <w:rsid w:val="001D1F64"/>
    <w:rsid w:val="001D1FA1"/>
    <w:rsid w:val="001D25D1"/>
    <w:rsid w:val="001D2726"/>
    <w:rsid w:val="001D39E0"/>
    <w:rsid w:val="001D4876"/>
    <w:rsid w:val="001D4EEC"/>
    <w:rsid w:val="001D4FDD"/>
    <w:rsid w:val="001D61F7"/>
    <w:rsid w:val="001D6298"/>
    <w:rsid w:val="001D68DB"/>
    <w:rsid w:val="001D6A15"/>
    <w:rsid w:val="001D77F3"/>
    <w:rsid w:val="001D7BBD"/>
    <w:rsid w:val="001D7C4D"/>
    <w:rsid w:val="001D7DFF"/>
    <w:rsid w:val="001E037A"/>
    <w:rsid w:val="001E0C58"/>
    <w:rsid w:val="001E0F4E"/>
    <w:rsid w:val="001E1699"/>
    <w:rsid w:val="001E1824"/>
    <w:rsid w:val="001E23E9"/>
    <w:rsid w:val="001E2A0E"/>
    <w:rsid w:val="001E2A4C"/>
    <w:rsid w:val="001E2B6A"/>
    <w:rsid w:val="001E2C8C"/>
    <w:rsid w:val="001E36A4"/>
    <w:rsid w:val="001E4B27"/>
    <w:rsid w:val="001E4D7A"/>
    <w:rsid w:val="001E5600"/>
    <w:rsid w:val="001E705B"/>
    <w:rsid w:val="001E7359"/>
    <w:rsid w:val="001E791B"/>
    <w:rsid w:val="001E7F7A"/>
    <w:rsid w:val="001F0380"/>
    <w:rsid w:val="001F0407"/>
    <w:rsid w:val="001F04FB"/>
    <w:rsid w:val="001F2A39"/>
    <w:rsid w:val="001F2E22"/>
    <w:rsid w:val="001F34D7"/>
    <w:rsid w:val="001F3A7E"/>
    <w:rsid w:val="001F42F2"/>
    <w:rsid w:val="001F433B"/>
    <w:rsid w:val="001F4F01"/>
    <w:rsid w:val="001F5482"/>
    <w:rsid w:val="001F58DC"/>
    <w:rsid w:val="001F5900"/>
    <w:rsid w:val="001F658B"/>
    <w:rsid w:val="001F6C03"/>
    <w:rsid w:val="001F7AC5"/>
    <w:rsid w:val="002003D0"/>
    <w:rsid w:val="0020138E"/>
    <w:rsid w:val="00201505"/>
    <w:rsid w:val="0020245E"/>
    <w:rsid w:val="00202715"/>
    <w:rsid w:val="00202721"/>
    <w:rsid w:val="00202995"/>
    <w:rsid w:val="00202D87"/>
    <w:rsid w:val="00203203"/>
    <w:rsid w:val="00203A81"/>
    <w:rsid w:val="00203B73"/>
    <w:rsid w:val="00203C28"/>
    <w:rsid w:val="00203C9E"/>
    <w:rsid w:val="00204FF6"/>
    <w:rsid w:val="00205114"/>
    <w:rsid w:val="00205375"/>
    <w:rsid w:val="00205BFD"/>
    <w:rsid w:val="00206106"/>
    <w:rsid w:val="002061E6"/>
    <w:rsid w:val="00206317"/>
    <w:rsid w:val="00206CD4"/>
    <w:rsid w:val="0020756B"/>
    <w:rsid w:val="00207ED5"/>
    <w:rsid w:val="00210AA2"/>
    <w:rsid w:val="00211049"/>
    <w:rsid w:val="002121F0"/>
    <w:rsid w:val="002126C9"/>
    <w:rsid w:val="00212A1F"/>
    <w:rsid w:val="002131A2"/>
    <w:rsid w:val="00214150"/>
    <w:rsid w:val="002157A2"/>
    <w:rsid w:val="00216202"/>
    <w:rsid w:val="002175AC"/>
    <w:rsid w:val="00217E0F"/>
    <w:rsid w:val="002202A0"/>
    <w:rsid w:val="00220505"/>
    <w:rsid w:val="00220D65"/>
    <w:rsid w:val="002223D2"/>
    <w:rsid w:val="00222568"/>
    <w:rsid w:val="00222DC4"/>
    <w:rsid w:val="00223045"/>
    <w:rsid w:val="00223BDA"/>
    <w:rsid w:val="00223E9E"/>
    <w:rsid w:val="0022402D"/>
    <w:rsid w:val="002243D4"/>
    <w:rsid w:val="00224B9D"/>
    <w:rsid w:val="00225BC0"/>
    <w:rsid w:val="0022637F"/>
    <w:rsid w:val="0022651E"/>
    <w:rsid w:val="0022667B"/>
    <w:rsid w:val="002272C6"/>
    <w:rsid w:val="00227EF3"/>
    <w:rsid w:val="002317DD"/>
    <w:rsid w:val="002321E1"/>
    <w:rsid w:val="00232341"/>
    <w:rsid w:val="00233207"/>
    <w:rsid w:val="0023351C"/>
    <w:rsid w:val="002347B4"/>
    <w:rsid w:val="00234999"/>
    <w:rsid w:val="00234A3E"/>
    <w:rsid w:val="00234FD5"/>
    <w:rsid w:val="00235645"/>
    <w:rsid w:val="002360B7"/>
    <w:rsid w:val="002360DA"/>
    <w:rsid w:val="00236180"/>
    <w:rsid w:val="0023676F"/>
    <w:rsid w:val="002367A7"/>
    <w:rsid w:val="00236CCF"/>
    <w:rsid w:val="002373AE"/>
    <w:rsid w:val="002375E0"/>
    <w:rsid w:val="00237B4A"/>
    <w:rsid w:val="00240C6B"/>
    <w:rsid w:val="0024158B"/>
    <w:rsid w:val="002417F5"/>
    <w:rsid w:val="0024246C"/>
    <w:rsid w:val="00242A7A"/>
    <w:rsid w:val="00242D62"/>
    <w:rsid w:val="00243B47"/>
    <w:rsid w:val="0024472E"/>
    <w:rsid w:val="00244B42"/>
    <w:rsid w:val="00244FBD"/>
    <w:rsid w:val="00245233"/>
    <w:rsid w:val="00245378"/>
    <w:rsid w:val="00246A0A"/>
    <w:rsid w:val="00246DA0"/>
    <w:rsid w:val="00246F7E"/>
    <w:rsid w:val="00247145"/>
    <w:rsid w:val="00247B9E"/>
    <w:rsid w:val="00250B4D"/>
    <w:rsid w:val="00251302"/>
    <w:rsid w:val="002516DD"/>
    <w:rsid w:val="00251A2F"/>
    <w:rsid w:val="002520BE"/>
    <w:rsid w:val="002521D3"/>
    <w:rsid w:val="00252935"/>
    <w:rsid w:val="00252A21"/>
    <w:rsid w:val="00253004"/>
    <w:rsid w:val="002532FF"/>
    <w:rsid w:val="00253F29"/>
    <w:rsid w:val="00254102"/>
    <w:rsid w:val="002552FF"/>
    <w:rsid w:val="00255798"/>
    <w:rsid w:val="00255CF9"/>
    <w:rsid w:val="00256077"/>
    <w:rsid w:val="00257542"/>
    <w:rsid w:val="002607F7"/>
    <w:rsid w:val="00261198"/>
    <w:rsid w:val="0026139F"/>
    <w:rsid w:val="00261979"/>
    <w:rsid w:val="00262B5B"/>
    <w:rsid w:val="00263054"/>
    <w:rsid w:val="002634E1"/>
    <w:rsid w:val="002635A1"/>
    <w:rsid w:val="002643E1"/>
    <w:rsid w:val="002645D9"/>
    <w:rsid w:val="00264DD8"/>
    <w:rsid w:val="0026514B"/>
    <w:rsid w:val="002653D3"/>
    <w:rsid w:val="002653D5"/>
    <w:rsid w:val="002655F6"/>
    <w:rsid w:val="00265846"/>
    <w:rsid w:val="00265E11"/>
    <w:rsid w:val="00265FAC"/>
    <w:rsid w:val="00266239"/>
    <w:rsid w:val="002665AC"/>
    <w:rsid w:val="00266CDA"/>
    <w:rsid w:val="00267B23"/>
    <w:rsid w:val="00270DA4"/>
    <w:rsid w:val="00271C15"/>
    <w:rsid w:val="00271F52"/>
    <w:rsid w:val="002735A4"/>
    <w:rsid w:val="00273ABE"/>
    <w:rsid w:val="00273B5A"/>
    <w:rsid w:val="00274244"/>
    <w:rsid w:val="00274785"/>
    <w:rsid w:val="00275B6A"/>
    <w:rsid w:val="002760FF"/>
    <w:rsid w:val="00276579"/>
    <w:rsid w:val="00276681"/>
    <w:rsid w:val="00276836"/>
    <w:rsid w:val="00276A35"/>
    <w:rsid w:val="00277FCD"/>
    <w:rsid w:val="002807CB"/>
    <w:rsid w:val="002809E2"/>
    <w:rsid w:val="00280AA0"/>
    <w:rsid w:val="00280B54"/>
    <w:rsid w:val="00281034"/>
    <w:rsid w:val="00281247"/>
    <w:rsid w:val="002812F2"/>
    <w:rsid w:val="00281504"/>
    <w:rsid w:val="002815B2"/>
    <w:rsid w:val="00281A8D"/>
    <w:rsid w:val="00281B68"/>
    <w:rsid w:val="00281C03"/>
    <w:rsid w:val="0028295E"/>
    <w:rsid w:val="00283BAE"/>
    <w:rsid w:val="00285A98"/>
    <w:rsid w:val="00286453"/>
    <w:rsid w:val="00286595"/>
    <w:rsid w:val="0028683A"/>
    <w:rsid w:val="00286B5A"/>
    <w:rsid w:val="002871F5"/>
    <w:rsid w:val="00287684"/>
    <w:rsid w:val="0028770F"/>
    <w:rsid w:val="00287FCE"/>
    <w:rsid w:val="00291088"/>
    <w:rsid w:val="00292157"/>
    <w:rsid w:val="00293EFB"/>
    <w:rsid w:val="00293F5A"/>
    <w:rsid w:val="0029413E"/>
    <w:rsid w:val="0029424F"/>
    <w:rsid w:val="0029463F"/>
    <w:rsid w:val="002946F4"/>
    <w:rsid w:val="00294946"/>
    <w:rsid w:val="002971F8"/>
    <w:rsid w:val="00297489"/>
    <w:rsid w:val="0029798C"/>
    <w:rsid w:val="002A0D46"/>
    <w:rsid w:val="002A188F"/>
    <w:rsid w:val="002A21D6"/>
    <w:rsid w:val="002A2633"/>
    <w:rsid w:val="002A2655"/>
    <w:rsid w:val="002A277A"/>
    <w:rsid w:val="002A2A1B"/>
    <w:rsid w:val="002A2DE1"/>
    <w:rsid w:val="002A5D88"/>
    <w:rsid w:val="002A6162"/>
    <w:rsid w:val="002A6E51"/>
    <w:rsid w:val="002B005D"/>
    <w:rsid w:val="002B082A"/>
    <w:rsid w:val="002B126A"/>
    <w:rsid w:val="002B1F1F"/>
    <w:rsid w:val="002B2B48"/>
    <w:rsid w:val="002B2BFB"/>
    <w:rsid w:val="002B3852"/>
    <w:rsid w:val="002B3D9B"/>
    <w:rsid w:val="002B3EFA"/>
    <w:rsid w:val="002B5A70"/>
    <w:rsid w:val="002B67F6"/>
    <w:rsid w:val="002B6EDE"/>
    <w:rsid w:val="002B6F38"/>
    <w:rsid w:val="002C08EB"/>
    <w:rsid w:val="002C098F"/>
    <w:rsid w:val="002C0C0D"/>
    <w:rsid w:val="002C1990"/>
    <w:rsid w:val="002C2107"/>
    <w:rsid w:val="002C38AF"/>
    <w:rsid w:val="002C5131"/>
    <w:rsid w:val="002C5439"/>
    <w:rsid w:val="002C579F"/>
    <w:rsid w:val="002C6D04"/>
    <w:rsid w:val="002D0693"/>
    <w:rsid w:val="002D0ACC"/>
    <w:rsid w:val="002D0BE3"/>
    <w:rsid w:val="002D11C3"/>
    <w:rsid w:val="002D1A15"/>
    <w:rsid w:val="002D1F22"/>
    <w:rsid w:val="002D258A"/>
    <w:rsid w:val="002D2DE2"/>
    <w:rsid w:val="002D3722"/>
    <w:rsid w:val="002D3892"/>
    <w:rsid w:val="002D41A0"/>
    <w:rsid w:val="002D503E"/>
    <w:rsid w:val="002D5176"/>
    <w:rsid w:val="002D598C"/>
    <w:rsid w:val="002D5B2C"/>
    <w:rsid w:val="002D66B7"/>
    <w:rsid w:val="002D6720"/>
    <w:rsid w:val="002D69A1"/>
    <w:rsid w:val="002D70F3"/>
    <w:rsid w:val="002D71C4"/>
    <w:rsid w:val="002E10FF"/>
    <w:rsid w:val="002E11B4"/>
    <w:rsid w:val="002E21B2"/>
    <w:rsid w:val="002E28E9"/>
    <w:rsid w:val="002E2C0D"/>
    <w:rsid w:val="002E2E33"/>
    <w:rsid w:val="002E2E40"/>
    <w:rsid w:val="002E3251"/>
    <w:rsid w:val="002E355D"/>
    <w:rsid w:val="002E435C"/>
    <w:rsid w:val="002E502D"/>
    <w:rsid w:val="002E55A5"/>
    <w:rsid w:val="002E58C4"/>
    <w:rsid w:val="002E693F"/>
    <w:rsid w:val="002E6A3A"/>
    <w:rsid w:val="002E6DB7"/>
    <w:rsid w:val="002E74DC"/>
    <w:rsid w:val="002F0792"/>
    <w:rsid w:val="002F089C"/>
    <w:rsid w:val="002F1DBB"/>
    <w:rsid w:val="002F1F6B"/>
    <w:rsid w:val="002F1FA3"/>
    <w:rsid w:val="002F2941"/>
    <w:rsid w:val="002F2D0A"/>
    <w:rsid w:val="002F305D"/>
    <w:rsid w:val="002F4D02"/>
    <w:rsid w:val="002F538E"/>
    <w:rsid w:val="002F5906"/>
    <w:rsid w:val="002F59E3"/>
    <w:rsid w:val="002F666D"/>
    <w:rsid w:val="002F7894"/>
    <w:rsid w:val="002F7DF6"/>
    <w:rsid w:val="00300706"/>
    <w:rsid w:val="00300BB7"/>
    <w:rsid w:val="00300CDF"/>
    <w:rsid w:val="003019C7"/>
    <w:rsid w:val="00301FCA"/>
    <w:rsid w:val="00302304"/>
    <w:rsid w:val="00302E39"/>
    <w:rsid w:val="00304CA0"/>
    <w:rsid w:val="0030594C"/>
    <w:rsid w:val="00306522"/>
    <w:rsid w:val="00306FA9"/>
    <w:rsid w:val="003077F7"/>
    <w:rsid w:val="00307844"/>
    <w:rsid w:val="00310F13"/>
    <w:rsid w:val="00310FF2"/>
    <w:rsid w:val="00311E7A"/>
    <w:rsid w:val="0031238A"/>
    <w:rsid w:val="003125AE"/>
    <w:rsid w:val="003129C9"/>
    <w:rsid w:val="00312C1F"/>
    <w:rsid w:val="00312C2D"/>
    <w:rsid w:val="00312F86"/>
    <w:rsid w:val="003138E2"/>
    <w:rsid w:val="00314339"/>
    <w:rsid w:val="00314766"/>
    <w:rsid w:val="00314793"/>
    <w:rsid w:val="003152D4"/>
    <w:rsid w:val="00315928"/>
    <w:rsid w:val="00315BD5"/>
    <w:rsid w:val="00316652"/>
    <w:rsid w:val="00317007"/>
    <w:rsid w:val="003174DF"/>
    <w:rsid w:val="00317C16"/>
    <w:rsid w:val="00320A5C"/>
    <w:rsid w:val="003214BD"/>
    <w:rsid w:val="00321722"/>
    <w:rsid w:val="00321A0B"/>
    <w:rsid w:val="00322314"/>
    <w:rsid w:val="00322958"/>
    <w:rsid w:val="003229D4"/>
    <w:rsid w:val="00322B4C"/>
    <w:rsid w:val="00323137"/>
    <w:rsid w:val="00323303"/>
    <w:rsid w:val="00323BF5"/>
    <w:rsid w:val="003243D7"/>
    <w:rsid w:val="00325613"/>
    <w:rsid w:val="00325BFD"/>
    <w:rsid w:val="003264FF"/>
    <w:rsid w:val="00326509"/>
    <w:rsid w:val="00327C14"/>
    <w:rsid w:val="00330691"/>
    <w:rsid w:val="00330B6F"/>
    <w:rsid w:val="003310A7"/>
    <w:rsid w:val="003315E0"/>
    <w:rsid w:val="0033198E"/>
    <w:rsid w:val="00332551"/>
    <w:rsid w:val="0033352E"/>
    <w:rsid w:val="00333DD5"/>
    <w:rsid w:val="00334F3F"/>
    <w:rsid w:val="003364E0"/>
    <w:rsid w:val="003373E1"/>
    <w:rsid w:val="00337879"/>
    <w:rsid w:val="00337ECE"/>
    <w:rsid w:val="0034107F"/>
    <w:rsid w:val="0034121B"/>
    <w:rsid w:val="00341D25"/>
    <w:rsid w:val="00342A67"/>
    <w:rsid w:val="003430AC"/>
    <w:rsid w:val="003437C1"/>
    <w:rsid w:val="00343A77"/>
    <w:rsid w:val="003456C7"/>
    <w:rsid w:val="003457A9"/>
    <w:rsid w:val="00345F4A"/>
    <w:rsid w:val="00345FA7"/>
    <w:rsid w:val="003465EB"/>
    <w:rsid w:val="00346837"/>
    <w:rsid w:val="00351103"/>
    <w:rsid w:val="00351758"/>
    <w:rsid w:val="003518AE"/>
    <w:rsid w:val="00351CBF"/>
    <w:rsid w:val="00352039"/>
    <w:rsid w:val="003525A4"/>
    <w:rsid w:val="00353BD1"/>
    <w:rsid w:val="00355072"/>
    <w:rsid w:val="003555B9"/>
    <w:rsid w:val="00356BCC"/>
    <w:rsid w:val="00356EDF"/>
    <w:rsid w:val="003570CB"/>
    <w:rsid w:val="00357DD3"/>
    <w:rsid w:val="00357F21"/>
    <w:rsid w:val="003603B4"/>
    <w:rsid w:val="00361156"/>
    <w:rsid w:val="00361ECE"/>
    <w:rsid w:val="00361FD9"/>
    <w:rsid w:val="003623EB"/>
    <w:rsid w:val="0036282E"/>
    <w:rsid w:val="00363B24"/>
    <w:rsid w:val="00365D89"/>
    <w:rsid w:val="0036672E"/>
    <w:rsid w:val="00367DBF"/>
    <w:rsid w:val="00370D65"/>
    <w:rsid w:val="00370E6F"/>
    <w:rsid w:val="003714B1"/>
    <w:rsid w:val="00371693"/>
    <w:rsid w:val="00371CF0"/>
    <w:rsid w:val="00371CF5"/>
    <w:rsid w:val="003725BC"/>
    <w:rsid w:val="003727D1"/>
    <w:rsid w:val="00372846"/>
    <w:rsid w:val="00372BFA"/>
    <w:rsid w:val="00373115"/>
    <w:rsid w:val="00374FA1"/>
    <w:rsid w:val="003759E4"/>
    <w:rsid w:val="003776F8"/>
    <w:rsid w:val="00377927"/>
    <w:rsid w:val="0038342F"/>
    <w:rsid w:val="003836DA"/>
    <w:rsid w:val="0038446B"/>
    <w:rsid w:val="003852F8"/>
    <w:rsid w:val="0038628F"/>
    <w:rsid w:val="00386499"/>
    <w:rsid w:val="003873F1"/>
    <w:rsid w:val="00391EB7"/>
    <w:rsid w:val="003921C4"/>
    <w:rsid w:val="003922EB"/>
    <w:rsid w:val="003929F7"/>
    <w:rsid w:val="00392FBE"/>
    <w:rsid w:val="00394129"/>
    <w:rsid w:val="00394D86"/>
    <w:rsid w:val="0039520A"/>
    <w:rsid w:val="00395919"/>
    <w:rsid w:val="00395C0F"/>
    <w:rsid w:val="003963A3"/>
    <w:rsid w:val="00397505"/>
    <w:rsid w:val="00397A8C"/>
    <w:rsid w:val="00397B9B"/>
    <w:rsid w:val="003A0216"/>
    <w:rsid w:val="003A09EE"/>
    <w:rsid w:val="003A15B0"/>
    <w:rsid w:val="003A17EE"/>
    <w:rsid w:val="003A199C"/>
    <w:rsid w:val="003A26BB"/>
    <w:rsid w:val="003A2C39"/>
    <w:rsid w:val="003A2D1F"/>
    <w:rsid w:val="003A2F1B"/>
    <w:rsid w:val="003A33FB"/>
    <w:rsid w:val="003A4075"/>
    <w:rsid w:val="003A4D11"/>
    <w:rsid w:val="003A671F"/>
    <w:rsid w:val="003A6A0B"/>
    <w:rsid w:val="003A7FC3"/>
    <w:rsid w:val="003B07BD"/>
    <w:rsid w:val="003B11A3"/>
    <w:rsid w:val="003B1ED7"/>
    <w:rsid w:val="003B3A62"/>
    <w:rsid w:val="003B4160"/>
    <w:rsid w:val="003B4F04"/>
    <w:rsid w:val="003B5958"/>
    <w:rsid w:val="003B5FAA"/>
    <w:rsid w:val="003B64BD"/>
    <w:rsid w:val="003B6E25"/>
    <w:rsid w:val="003B6FE6"/>
    <w:rsid w:val="003B72CA"/>
    <w:rsid w:val="003B7ACB"/>
    <w:rsid w:val="003C0310"/>
    <w:rsid w:val="003C05EB"/>
    <w:rsid w:val="003C1088"/>
    <w:rsid w:val="003C1425"/>
    <w:rsid w:val="003C15B6"/>
    <w:rsid w:val="003C1FEF"/>
    <w:rsid w:val="003C253A"/>
    <w:rsid w:val="003C285B"/>
    <w:rsid w:val="003C38FD"/>
    <w:rsid w:val="003C400C"/>
    <w:rsid w:val="003C4B92"/>
    <w:rsid w:val="003C5868"/>
    <w:rsid w:val="003C5F0F"/>
    <w:rsid w:val="003C6FAD"/>
    <w:rsid w:val="003C768A"/>
    <w:rsid w:val="003C7AEF"/>
    <w:rsid w:val="003D024A"/>
    <w:rsid w:val="003D101C"/>
    <w:rsid w:val="003D16DD"/>
    <w:rsid w:val="003D17DD"/>
    <w:rsid w:val="003D1DEB"/>
    <w:rsid w:val="003D2042"/>
    <w:rsid w:val="003D225E"/>
    <w:rsid w:val="003D36CD"/>
    <w:rsid w:val="003D3C72"/>
    <w:rsid w:val="003D4405"/>
    <w:rsid w:val="003D4846"/>
    <w:rsid w:val="003D4DC8"/>
    <w:rsid w:val="003D53AE"/>
    <w:rsid w:val="003D608E"/>
    <w:rsid w:val="003D65A2"/>
    <w:rsid w:val="003D6792"/>
    <w:rsid w:val="003D6C6A"/>
    <w:rsid w:val="003E0A12"/>
    <w:rsid w:val="003E184E"/>
    <w:rsid w:val="003E1C95"/>
    <w:rsid w:val="003E2B93"/>
    <w:rsid w:val="003E48D8"/>
    <w:rsid w:val="003E4CA0"/>
    <w:rsid w:val="003E50F5"/>
    <w:rsid w:val="003E56EF"/>
    <w:rsid w:val="003E61E1"/>
    <w:rsid w:val="003F0231"/>
    <w:rsid w:val="003F1A37"/>
    <w:rsid w:val="003F1C46"/>
    <w:rsid w:val="003F1D36"/>
    <w:rsid w:val="003F2143"/>
    <w:rsid w:val="003F2632"/>
    <w:rsid w:val="003F2774"/>
    <w:rsid w:val="003F4691"/>
    <w:rsid w:val="003F4864"/>
    <w:rsid w:val="003F570A"/>
    <w:rsid w:val="003F63CF"/>
    <w:rsid w:val="003F656C"/>
    <w:rsid w:val="003F664D"/>
    <w:rsid w:val="003F6E97"/>
    <w:rsid w:val="003F7544"/>
    <w:rsid w:val="003F7A35"/>
    <w:rsid w:val="00400069"/>
    <w:rsid w:val="00401D57"/>
    <w:rsid w:val="004020FD"/>
    <w:rsid w:val="00402CE4"/>
    <w:rsid w:val="0040349B"/>
    <w:rsid w:val="00403936"/>
    <w:rsid w:val="00403E7A"/>
    <w:rsid w:val="00404A33"/>
    <w:rsid w:val="004057F9"/>
    <w:rsid w:val="00405D7B"/>
    <w:rsid w:val="00405EA5"/>
    <w:rsid w:val="00406399"/>
    <w:rsid w:val="00406C6C"/>
    <w:rsid w:val="00407B0C"/>
    <w:rsid w:val="00407F54"/>
    <w:rsid w:val="004100BC"/>
    <w:rsid w:val="00410297"/>
    <w:rsid w:val="00410DBD"/>
    <w:rsid w:val="00411370"/>
    <w:rsid w:val="00411416"/>
    <w:rsid w:val="0041152F"/>
    <w:rsid w:val="00411E4C"/>
    <w:rsid w:val="00412F74"/>
    <w:rsid w:val="00413D48"/>
    <w:rsid w:val="00414464"/>
    <w:rsid w:val="00414544"/>
    <w:rsid w:val="004146C5"/>
    <w:rsid w:val="00414CDF"/>
    <w:rsid w:val="004155EB"/>
    <w:rsid w:val="0041575E"/>
    <w:rsid w:val="00415B7A"/>
    <w:rsid w:val="00416A45"/>
    <w:rsid w:val="004173C2"/>
    <w:rsid w:val="00417B51"/>
    <w:rsid w:val="00417C1F"/>
    <w:rsid w:val="00420029"/>
    <w:rsid w:val="00420596"/>
    <w:rsid w:val="00420AF8"/>
    <w:rsid w:val="00422595"/>
    <w:rsid w:val="00422BA7"/>
    <w:rsid w:val="00422C03"/>
    <w:rsid w:val="00423220"/>
    <w:rsid w:val="00423266"/>
    <w:rsid w:val="00423C43"/>
    <w:rsid w:val="004240DE"/>
    <w:rsid w:val="0042412E"/>
    <w:rsid w:val="004246DD"/>
    <w:rsid w:val="00424AF8"/>
    <w:rsid w:val="00425C39"/>
    <w:rsid w:val="00425D9F"/>
    <w:rsid w:val="004264A8"/>
    <w:rsid w:val="00427343"/>
    <w:rsid w:val="00427387"/>
    <w:rsid w:val="004273D6"/>
    <w:rsid w:val="004276A2"/>
    <w:rsid w:val="00427A96"/>
    <w:rsid w:val="00430C4B"/>
    <w:rsid w:val="004311B9"/>
    <w:rsid w:val="0043138A"/>
    <w:rsid w:val="004314F0"/>
    <w:rsid w:val="0043154C"/>
    <w:rsid w:val="00431E9F"/>
    <w:rsid w:val="0043231E"/>
    <w:rsid w:val="004327BD"/>
    <w:rsid w:val="004327ED"/>
    <w:rsid w:val="00432860"/>
    <w:rsid w:val="00432C03"/>
    <w:rsid w:val="00432F88"/>
    <w:rsid w:val="004347D8"/>
    <w:rsid w:val="00434F31"/>
    <w:rsid w:val="00435257"/>
    <w:rsid w:val="00437E07"/>
    <w:rsid w:val="00437EBF"/>
    <w:rsid w:val="00440196"/>
    <w:rsid w:val="004403CB"/>
    <w:rsid w:val="00440BA6"/>
    <w:rsid w:val="004413CF"/>
    <w:rsid w:val="004417FE"/>
    <w:rsid w:val="0044188E"/>
    <w:rsid w:val="00441D39"/>
    <w:rsid w:val="004428AF"/>
    <w:rsid w:val="00442DC9"/>
    <w:rsid w:val="00442F55"/>
    <w:rsid w:val="00444600"/>
    <w:rsid w:val="004459F3"/>
    <w:rsid w:val="00445E01"/>
    <w:rsid w:val="00446B12"/>
    <w:rsid w:val="00446BAC"/>
    <w:rsid w:val="00446D35"/>
    <w:rsid w:val="004476D4"/>
    <w:rsid w:val="00450293"/>
    <w:rsid w:val="00450542"/>
    <w:rsid w:val="004508D5"/>
    <w:rsid w:val="00451BAA"/>
    <w:rsid w:val="00452155"/>
    <w:rsid w:val="00452277"/>
    <w:rsid w:val="004532CB"/>
    <w:rsid w:val="0045350C"/>
    <w:rsid w:val="004535FD"/>
    <w:rsid w:val="0045412F"/>
    <w:rsid w:val="0045436B"/>
    <w:rsid w:val="00454683"/>
    <w:rsid w:val="00454AB4"/>
    <w:rsid w:val="00454B2F"/>
    <w:rsid w:val="00455822"/>
    <w:rsid w:val="0045694E"/>
    <w:rsid w:val="00456A3F"/>
    <w:rsid w:val="00456CDC"/>
    <w:rsid w:val="004600B6"/>
    <w:rsid w:val="0046059C"/>
    <w:rsid w:val="0046068D"/>
    <w:rsid w:val="00460E5B"/>
    <w:rsid w:val="00461225"/>
    <w:rsid w:val="004615D3"/>
    <w:rsid w:val="00461883"/>
    <w:rsid w:val="00461E61"/>
    <w:rsid w:val="004629D3"/>
    <w:rsid w:val="0046319A"/>
    <w:rsid w:val="00463494"/>
    <w:rsid w:val="004641C5"/>
    <w:rsid w:val="00466211"/>
    <w:rsid w:val="004668A8"/>
    <w:rsid w:val="004669CC"/>
    <w:rsid w:val="00466A21"/>
    <w:rsid w:val="004675AB"/>
    <w:rsid w:val="00467A68"/>
    <w:rsid w:val="00467D47"/>
    <w:rsid w:val="004700CB"/>
    <w:rsid w:val="004700D0"/>
    <w:rsid w:val="00470EF5"/>
    <w:rsid w:val="00471D1D"/>
    <w:rsid w:val="00472A19"/>
    <w:rsid w:val="004734D7"/>
    <w:rsid w:val="00473D52"/>
    <w:rsid w:val="00473DE3"/>
    <w:rsid w:val="00474655"/>
    <w:rsid w:val="00474C53"/>
    <w:rsid w:val="00475384"/>
    <w:rsid w:val="00475639"/>
    <w:rsid w:val="0047589F"/>
    <w:rsid w:val="004759B2"/>
    <w:rsid w:val="00475D47"/>
    <w:rsid w:val="004761AB"/>
    <w:rsid w:val="004763ED"/>
    <w:rsid w:val="00480780"/>
    <w:rsid w:val="00480C51"/>
    <w:rsid w:val="00481518"/>
    <w:rsid w:val="004831C5"/>
    <w:rsid w:val="004839B2"/>
    <w:rsid w:val="00483CC9"/>
    <w:rsid w:val="00485073"/>
    <w:rsid w:val="004851BB"/>
    <w:rsid w:val="00485E46"/>
    <w:rsid w:val="00486579"/>
    <w:rsid w:val="0048664D"/>
    <w:rsid w:val="00487069"/>
    <w:rsid w:val="004875C5"/>
    <w:rsid w:val="00487A18"/>
    <w:rsid w:val="00487DF9"/>
    <w:rsid w:val="00487E24"/>
    <w:rsid w:val="00490EF5"/>
    <w:rsid w:val="0049196B"/>
    <w:rsid w:val="00491C58"/>
    <w:rsid w:val="00492AA5"/>
    <w:rsid w:val="0049329E"/>
    <w:rsid w:val="0049364B"/>
    <w:rsid w:val="00493657"/>
    <w:rsid w:val="00493CE2"/>
    <w:rsid w:val="004965A9"/>
    <w:rsid w:val="00496CA3"/>
    <w:rsid w:val="00497C03"/>
    <w:rsid w:val="004A095C"/>
    <w:rsid w:val="004A15EA"/>
    <w:rsid w:val="004A22AB"/>
    <w:rsid w:val="004A2873"/>
    <w:rsid w:val="004A2B8B"/>
    <w:rsid w:val="004A3771"/>
    <w:rsid w:val="004A4C83"/>
    <w:rsid w:val="004A5033"/>
    <w:rsid w:val="004A657C"/>
    <w:rsid w:val="004A7A0B"/>
    <w:rsid w:val="004B0C0C"/>
    <w:rsid w:val="004B0CB4"/>
    <w:rsid w:val="004B0E63"/>
    <w:rsid w:val="004B173F"/>
    <w:rsid w:val="004B1F35"/>
    <w:rsid w:val="004B2202"/>
    <w:rsid w:val="004B23C4"/>
    <w:rsid w:val="004B2789"/>
    <w:rsid w:val="004B4B48"/>
    <w:rsid w:val="004B594C"/>
    <w:rsid w:val="004B6174"/>
    <w:rsid w:val="004B62B2"/>
    <w:rsid w:val="004B6977"/>
    <w:rsid w:val="004B6A38"/>
    <w:rsid w:val="004B6D8E"/>
    <w:rsid w:val="004B7E4F"/>
    <w:rsid w:val="004C0433"/>
    <w:rsid w:val="004C075C"/>
    <w:rsid w:val="004C119C"/>
    <w:rsid w:val="004C197F"/>
    <w:rsid w:val="004C23FC"/>
    <w:rsid w:val="004C2676"/>
    <w:rsid w:val="004C2872"/>
    <w:rsid w:val="004C2F3D"/>
    <w:rsid w:val="004C3ADC"/>
    <w:rsid w:val="004C4169"/>
    <w:rsid w:val="004C4206"/>
    <w:rsid w:val="004C6074"/>
    <w:rsid w:val="004C68EB"/>
    <w:rsid w:val="004C6E2C"/>
    <w:rsid w:val="004C6F41"/>
    <w:rsid w:val="004C7FCF"/>
    <w:rsid w:val="004D022E"/>
    <w:rsid w:val="004D06C1"/>
    <w:rsid w:val="004D0D12"/>
    <w:rsid w:val="004D13D3"/>
    <w:rsid w:val="004D1668"/>
    <w:rsid w:val="004D2692"/>
    <w:rsid w:val="004D27F8"/>
    <w:rsid w:val="004D2B89"/>
    <w:rsid w:val="004D2B9B"/>
    <w:rsid w:val="004D360F"/>
    <w:rsid w:val="004D396F"/>
    <w:rsid w:val="004D47B3"/>
    <w:rsid w:val="004D4CD6"/>
    <w:rsid w:val="004D5B48"/>
    <w:rsid w:val="004D6D0A"/>
    <w:rsid w:val="004D70D7"/>
    <w:rsid w:val="004E018A"/>
    <w:rsid w:val="004E0564"/>
    <w:rsid w:val="004E1CB4"/>
    <w:rsid w:val="004E20DD"/>
    <w:rsid w:val="004E2857"/>
    <w:rsid w:val="004E3622"/>
    <w:rsid w:val="004E3A91"/>
    <w:rsid w:val="004E50DC"/>
    <w:rsid w:val="004E5E63"/>
    <w:rsid w:val="004E6371"/>
    <w:rsid w:val="004E65A1"/>
    <w:rsid w:val="004E6772"/>
    <w:rsid w:val="004E6CEA"/>
    <w:rsid w:val="004E6D35"/>
    <w:rsid w:val="004E6EB5"/>
    <w:rsid w:val="004E73DB"/>
    <w:rsid w:val="004E7455"/>
    <w:rsid w:val="004E76ED"/>
    <w:rsid w:val="004E7BB4"/>
    <w:rsid w:val="004E7BB8"/>
    <w:rsid w:val="004E7E2C"/>
    <w:rsid w:val="004F1633"/>
    <w:rsid w:val="004F1AF1"/>
    <w:rsid w:val="004F2092"/>
    <w:rsid w:val="004F2712"/>
    <w:rsid w:val="004F3FD0"/>
    <w:rsid w:val="004F4928"/>
    <w:rsid w:val="004F52A0"/>
    <w:rsid w:val="004F55D7"/>
    <w:rsid w:val="004F5B43"/>
    <w:rsid w:val="004F6327"/>
    <w:rsid w:val="004F6C77"/>
    <w:rsid w:val="004F781C"/>
    <w:rsid w:val="004F7E3A"/>
    <w:rsid w:val="004F7EC1"/>
    <w:rsid w:val="005002E4"/>
    <w:rsid w:val="00500334"/>
    <w:rsid w:val="00500BA9"/>
    <w:rsid w:val="0050117E"/>
    <w:rsid w:val="0050152B"/>
    <w:rsid w:val="005016E4"/>
    <w:rsid w:val="00501B7E"/>
    <w:rsid w:val="00502411"/>
    <w:rsid w:val="005024BB"/>
    <w:rsid w:val="00502B84"/>
    <w:rsid w:val="005037A1"/>
    <w:rsid w:val="0050381E"/>
    <w:rsid w:val="00504A1B"/>
    <w:rsid w:val="00504CBE"/>
    <w:rsid w:val="00505042"/>
    <w:rsid w:val="00505110"/>
    <w:rsid w:val="00505A51"/>
    <w:rsid w:val="00505E02"/>
    <w:rsid w:val="0050618A"/>
    <w:rsid w:val="0050670C"/>
    <w:rsid w:val="005067E2"/>
    <w:rsid w:val="00507030"/>
    <w:rsid w:val="005073CC"/>
    <w:rsid w:val="00507C5E"/>
    <w:rsid w:val="00510542"/>
    <w:rsid w:val="00510614"/>
    <w:rsid w:val="00510847"/>
    <w:rsid w:val="0051109C"/>
    <w:rsid w:val="00511440"/>
    <w:rsid w:val="00511761"/>
    <w:rsid w:val="00512657"/>
    <w:rsid w:val="00512872"/>
    <w:rsid w:val="00512A46"/>
    <w:rsid w:val="00512B80"/>
    <w:rsid w:val="00513505"/>
    <w:rsid w:val="0051384A"/>
    <w:rsid w:val="005141BF"/>
    <w:rsid w:val="005142F2"/>
    <w:rsid w:val="00514778"/>
    <w:rsid w:val="0051529F"/>
    <w:rsid w:val="00516454"/>
    <w:rsid w:val="005177F1"/>
    <w:rsid w:val="00517CD9"/>
    <w:rsid w:val="005201F6"/>
    <w:rsid w:val="00521448"/>
    <w:rsid w:val="00521C62"/>
    <w:rsid w:val="00522B84"/>
    <w:rsid w:val="005233DF"/>
    <w:rsid w:val="00523C43"/>
    <w:rsid w:val="0052400D"/>
    <w:rsid w:val="005243B2"/>
    <w:rsid w:val="00524467"/>
    <w:rsid w:val="00524929"/>
    <w:rsid w:val="00524C9A"/>
    <w:rsid w:val="005255D8"/>
    <w:rsid w:val="005266C3"/>
    <w:rsid w:val="00526BBA"/>
    <w:rsid w:val="00526D9F"/>
    <w:rsid w:val="005278FF"/>
    <w:rsid w:val="00530286"/>
    <w:rsid w:val="005308FD"/>
    <w:rsid w:val="00530C03"/>
    <w:rsid w:val="00531D8E"/>
    <w:rsid w:val="005321D5"/>
    <w:rsid w:val="005339B8"/>
    <w:rsid w:val="00533CDF"/>
    <w:rsid w:val="00533CE5"/>
    <w:rsid w:val="005341B4"/>
    <w:rsid w:val="00535125"/>
    <w:rsid w:val="00535AEE"/>
    <w:rsid w:val="00535E86"/>
    <w:rsid w:val="00536B89"/>
    <w:rsid w:val="0053700C"/>
    <w:rsid w:val="005370F0"/>
    <w:rsid w:val="005406EF"/>
    <w:rsid w:val="00540C3D"/>
    <w:rsid w:val="00540CFD"/>
    <w:rsid w:val="00540F90"/>
    <w:rsid w:val="0054142A"/>
    <w:rsid w:val="005414D3"/>
    <w:rsid w:val="00542C5A"/>
    <w:rsid w:val="00542F51"/>
    <w:rsid w:val="00543257"/>
    <w:rsid w:val="00543A07"/>
    <w:rsid w:val="00544352"/>
    <w:rsid w:val="00544497"/>
    <w:rsid w:val="00544CA0"/>
    <w:rsid w:val="005456B5"/>
    <w:rsid w:val="0054580B"/>
    <w:rsid w:val="00547157"/>
    <w:rsid w:val="0054742A"/>
    <w:rsid w:val="005474A5"/>
    <w:rsid w:val="005478BC"/>
    <w:rsid w:val="00547C59"/>
    <w:rsid w:val="00550706"/>
    <w:rsid w:val="0055084B"/>
    <w:rsid w:val="0055105A"/>
    <w:rsid w:val="005514CE"/>
    <w:rsid w:val="00551F64"/>
    <w:rsid w:val="00552C04"/>
    <w:rsid w:val="005530C2"/>
    <w:rsid w:val="005534E1"/>
    <w:rsid w:val="00553B4D"/>
    <w:rsid w:val="00553E7B"/>
    <w:rsid w:val="00553E94"/>
    <w:rsid w:val="005544D7"/>
    <w:rsid w:val="0055537D"/>
    <w:rsid w:val="00555DB7"/>
    <w:rsid w:val="00555E3C"/>
    <w:rsid w:val="005564FA"/>
    <w:rsid w:val="0055699E"/>
    <w:rsid w:val="005573ED"/>
    <w:rsid w:val="00557646"/>
    <w:rsid w:val="00557ACF"/>
    <w:rsid w:val="00560375"/>
    <w:rsid w:val="00560420"/>
    <w:rsid w:val="005608A2"/>
    <w:rsid w:val="0056135E"/>
    <w:rsid w:val="005616BC"/>
    <w:rsid w:val="00561926"/>
    <w:rsid w:val="005619A0"/>
    <w:rsid w:val="00561BF3"/>
    <w:rsid w:val="00561F04"/>
    <w:rsid w:val="00562469"/>
    <w:rsid w:val="0056275C"/>
    <w:rsid w:val="005633E6"/>
    <w:rsid w:val="00563E35"/>
    <w:rsid w:val="00564688"/>
    <w:rsid w:val="00565336"/>
    <w:rsid w:val="00565669"/>
    <w:rsid w:val="005661A7"/>
    <w:rsid w:val="00566351"/>
    <w:rsid w:val="0056653A"/>
    <w:rsid w:val="00566B6F"/>
    <w:rsid w:val="00567717"/>
    <w:rsid w:val="00567C61"/>
    <w:rsid w:val="00567DC8"/>
    <w:rsid w:val="00570985"/>
    <w:rsid w:val="00570D45"/>
    <w:rsid w:val="00571312"/>
    <w:rsid w:val="00572CEC"/>
    <w:rsid w:val="005739DC"/>
    <w:rsid w:val="00573A01"/>
    <w:rsid w:val="00573CB6"/>
    <w:rsid w:val="00574E97"/>
    <w:rsid w:val="005754C2"/>
    <w:rsid w:val="00576AA9"/>
    <w:rsid w:val="005778A9"/>
    <w:rsid w:val="005803AC"/>
    <w:rsid w:val="00580B29"/>
    <w:rsid w:val="00580CBD"/>
    <w:rsid w:val="00580F23"/>
    <w:rsid w:val="0058108E"/>
    <w:rsid w:val="005816BD"/>
    <w:rsid w:val="00581F0E"/>
    <w:rsid w:val="005823E1"/>
    <w:rsid w:val="00582B62"/>
    <w:rsid w:val="00583235"/>
    <w:rsid w:val="0058341B"/>
    <w:rsid w:val="00583438"/>
    <w:rsid w:val="0058349A"/>
    <w:rsid w:val="00583914"/>
    <w:rsid w:val="0058398A"/>
    <w:rsid w:val="00583D1B"/>
    <w:rsid w:val="00583DB9"/>
    <w:rsid w:val="00584808"/>
    <w:rsid w:val="00584B78"/>
    <w:rsid w:val="00584C1C"/>
    <w:rsid w:val="00584C6C"/>
    <w:rsid w:val="005857AA"/>
    <w:rsid w:val="00585924"/>
    <w:rsid w:val="00585A11"/>
    <w:rsid w:val="005869B5"/>
    <w:rsid w:val="00586A6A"/>
    <w:rsid w:val="00587D6E"/>
    <w:rsid w:val="00587DB0"/>
    <w:rsid w:val="00590192"/>
    <w:rsid w:val="00590A58"/>
    <w:rsid w:val="00590BA0"/>
    <w:rsid w:val="00591A96"/>
    <w:rsid w:val="00592575"/>
    <w:rsid w:val="005926B8"/>
    <w:rsid w:val="0059307C"/>
    <w:rsid w:val="0059337D"/>
    <w:rsid w:val="0059384D"/>
    <w:rsid w:val="00593EBA"/>
    <w:rsid w:val="0059482D"/>
    <w:rsid w:val="00594C57"/>
    <w:rsid w:val="005955C0"/>
    <w:rsid w:val="00595A71"/>
    <w:rsid w:val="00595C67"/>
    <w:rsid w:val="00595E52"/>
    <w:rsid w:val="00596B8A"/>
    <w:rsid w:val="005970F9"/>
    <w:rsid w:val="005978D8"/>
    <w:rsid w:val="005A0BDA"/>
    <w:rsid w:val="005A1454"/>
    <w:rsid w:val="005A1490"/>
    <w:rsid w:val="005A15CF"/>
    <w:rsid w:val="005A1A10"/>
    <w:rsid w:val="005A2135"/>
    <w:rsid w:val="005A3FB2"/>
    <w:rsid w:val="005A4A67"/>
    <w:rsid w:val="005A537D"/>
    <w:rsid w:val="005A5A7B"/>
    <w:rsid w:val="005A630E"/>
    <w:rsid w:val="005A65CC"/>
    <w:rsid w:val="005A66D9"/>
    <w:rsid w:val="005A757F"/>
    <w:rsid w:val="005A7697"/>
    <w:rsid w:val="005A7859"/>
    <w:rsid w:val="005B0F62"/>
    <w:rsid w:val="005B1CEB"/>
    <w:rsid w:val="005B1D23"/>
    <w:rsid w:val="005B20B9"/>
    <w:rsid w:val="005B381A"/>
    <w:rsid w:val="005B3C9E"/>
    <w:rsid w:val="005B457C"/>
    <w:rsid w:val="005B4E72"/>
    <w:rsid w:val="005B65D6"/>
    <w:rsid w:val="005B7982"/>
    <w:rsid w:val="005B7B68"/>
    <w:rsid w:val="005C0689"/>
    <w:rsid w:val="005C0EC1"/>
    <w:rsid w:val="005C1675"/>
    <w:rsid w:val="005C2719"/>
    <w:rsid w:val="005C2B7F"/>
    <w:rsid w:val="005C3202"/>
    <w:rsid w:val="005C372F"/>
    <w:rsid w:val="005C44BE"/>
    <w:rsid w:val="005C4A24"/>
    <w:rsid w:val="005C5665"/>
    <w:rsid w:val="005C5DE6"/>
    <w:rsid w:val="005C6154"/>
    <w:rsid w:val="005C62DF"/>
    <w:rsid w:val="005C6D73"/>
    <w:rsid w:val="005C751A"/>
    <w:rsid w:val="005D1269"/>
    <w:rsid w:val="005D17C8"/>
    <w:rsid w:val="005D196F"/>
    <w:rsid w:val="005D2564"/>
    <w:rsid w:val="005D2D9B"/>
    <w:rsid w:val="005D30A6"/>
    <w:rsid w:val="005D39F5"/>
    <w:rsid w:val="005D5DA1"/>
    <w:rsid w:val="005D5E52"/>
    <w:rsid w:val="005D6345"/>
    <w:rsid w:val="005D6AE7"/>
    <w:rsid w:val="005D77B0"/>
    <w:rsid w:val="005E0FD9"/>
    <w:rsid w:val="005E1591"/>
    <w:rsid w:val="005E16F1"/>
    <w:rsid w:val="005E2137"/>
    <w:rsid w:val="005E2C97"/>
    <w:rsid w:val="005E434D"/>
    <w:rsid w:val="005E4745"/>
    <w:rsid w:val="005E5F0E"/>
    <w:rsid w:val="005E66FE"/>
    <w:rsid w:val="005E689A"/>
    <w:rsid w:val="005E7143"/>
    <w:rsid w:val="005E73BB"/>
    <w:rsid w:val="005E73C4"/>
    <w:rsid w:val="005E7BC5"/>
    <w:rsid w:val="005F0A43"/>
    <w:rsid w:val="005F2586"/>
    <w:rsid w:val="005F2D26"/>
    <w:rsid w:val="005F2F60"/>
    <w:rsid w:val="005F5A9B"/>
    <w:rsid w:val="005F60A8"/>
    <w:rsid w:val="005F610F"/>
    <w:rsid w:val="005F63C5"/>
    <w:rsid w:val="005F6B4F"/>
    <w:rsid w:val="005F71C3"/>
    <w:rsid w:val="005F73C6"/>
    <w:rsid w:val="005F7D6F"/>
    <w:rsid w:val="006001E7"/>
    <w:rsid w:val="006003EC"/>
    <w:rsid w:val="0060077C"/>
    <w:rsid w:val="006016C4"/>
    <w:rsid w:val="006017EC"/>
    <w:rsid w:val="00601D97"/>
    <w:rsid w:val="006026AE"/>
    <w:rsid w:val="006043BB"/>
    <w:rsid w:val="0060496B"/>
    <w:rsid w:val="00604F2D"/>
    <w:rsid w:val="00605216"/>
    <w:rsid w:val="0060546B"/>
    <w:rsid w:val="00606749"/>
    <w:rsid w:val="0060794B"/>
    <w:rsid w:val="00607CB8"/>
    <w:rsid w:val="00607D6C"/>
    <w:rsid w:val="00607DC1"/>
    <w:rsid w:val="006109A4"/>
    <w:rsid w:val="00611273"/>
    <w:rsid w:val="00611602"/>
    <w:rsid w:val="006118B4"/>
    <w:rsid w:val="00611AC0"/>
    <w:rsid w:val="00612684"/>
    <w:rsid w:val="00612F70"/>
    <w:rsid w:val="00613092"/>
    <w:rsid w:val="006130C9"/>
    <w:rsid w:val="00613709"/>
    <w:rsid w:val="0061382B"/>
    <w:rsid w:val="00613AF3"/>
    <w:rsid w:val="00614043"/>
    <w:rsid w:val="006141AB"/>
    <w:rsid w:val="00614218"/>
    <w:rsid w:val="006142F2"/>
    <w:rsid w:val="006146CF"/>
    <w:rsid w:val="00614869"/>
    <w:rsid w:val="0061661F"/>
    <w:rsid w:val="0061679B"/>
    <w:rsid w:val="00616E38"/>
    <w:rsid w:val="00617A6A"/>
    <w:rsid w:val="0062047E"/>
    <w:rsid w:val="006207CE"/>
    <w:rsid w:val="006210CD"/>
    <w:rsid w:val="006212AA"/>
    <w:rsid w:val="00621E71"/>
    <w:rsid w:val="00623F86"/>
    <w:rsid w:val="00625525"/>
    <w:rsid w:val="006256DE"/>
    <w:rsid w:val="00625714"/>
    <w:rsid w:val="00625A94"/>
    <w:rsid w:val="006266BC"/>
    <w:rsid w:val="00626737"/>
    <w:rsid w:val="00626BD2"/>
    <w:rsid w:val="00627A19"/>
    <w:rsid w:val="00627EEB"/>
    <w:rsid w:val="00631DD2"/>
    <w:rsid w:val="0063218F"/>
    <w:rsid w:val="006324D6"/>
    <w:rsid w:val="006333E6"/>
    <w:rsid w:val="006341BD"/>
    <w:rsid w:val="00634F0E"/>
    <w:rsid w:val="006350AA"/>
    <w:rsid w:val="006351D0"/>
    <w:rsid w:val="00635612"/>
    <w:rsid w:val="00636828"/>
    <w:rsid w:val="00636884"/>
    <w:rsid w:val="006368BB"/>
    <w:rsid w:val="00636AFD"/>
    <w:rsid w:val="00636C77"/>
    <w:rsid w:val="006371A0"/>
    <w:rsid w:val="006371E7"/>
    <w:rsid w:val="006377E2"/>
    <w:rsid w:val="00637815"/>
    <w:rsid w:val="00637EB2"/>
    <w:rsid w:val="00640E5B"/>
    <w:rsid w:val="0064116F"/>
    <w:rsid w:val="00641236"/>
    <w:rsid w:val="00641638"/>
    <w:rsid w:val="00641912"/>
    <w:rsid w:val="00642E0C"/>
    <w:rsid w:val="00642FC6"/>
    <w:rsid w:val="00642FD1"/>
    <w:rsid w:val="0064303A"/>
    <w:rsid w:val="006432D4"/>
    <w:rsid w:val="00643A7C"/>
    <w:rsid w:val="0064478C"/>
    <w:rsid w:val="00644930"/>
    <w:rsid w:val="006457D7"/>
    <w:rsid w:val="00645AAF"/>
    <w:rsid w:val="00646E7E"/>
    <w:rsid w:val="00647F6F"/>
    <w:rsid w:val="00650903"/>
    <w:rsid w:val="00651369"/>
    <w:rsid w:val="006514D3"/>
    <w:rsid w:val="00651B90"/>
    <w:rsid w:val="0065374F"/>
    <w:rsid w:val="006556A8"/>
    <w:rsid w:val="006556FC"/>
    <w:rsid w:val="00655AD2"/>
    <w:rsid w:val="00656400"/>
    <w:rsid w:val="006564B7"/>
    <w:rsid w:val="00656A9A"/>
    <w:rsid w:val="00656DAD"/>
    <w:rsid w:val="00657526"/>
    <w:rsid w:val="00660137"/>
    <w:rsid w:val="0066058B"/>
    <w:rsid w:val="00661098"/>
    <w:rsid w:val="006619C8"/>
    <w:rsid w:val="00661CD0"/>
    <w:rsid w:val="00661E8A"/>
    <w:rsid w:val="00662382"/>
    <w:rsid w:val="0066386E"/>
    <w:rsid w:val="00664A72"/>
    <w:rsid w:val="00665E3A"/>
    <w:rsid w:val="00666106"/>
    <w:rsid w:val="006665EF"/>
    <w:rsid w:val="00667198"/>
    <w:rsid w:val="00667BDB"/>
    <w:rsid w:val="00667EB3"/>
    <w:rsid w:val="00667FAA"/>
    <w:rsid w:val="006702C5"/>
    <w:rsid w:val="00671014"/>
    <w:rsid w:val="006710BE"/>
    <w:rsid w:val="00671887"/>
    <w:rsid w:val="006720ED"/>
    <w:rsid w:val="00675983"/>
    <w:rsid w:val="00675B0D"/>
    <w:rsid w:val="00675FDC"/>
    <w:rsid w:val="006760B4"/>
    <w:rsid w:val="00676405"/>
    <w:rsid w:val="00676E87"/>
    <w:rsid w:val="006778AE"/>
    <w:rsid w:val="00677CB1"/>
    <w:rsid w:val="0068098B"/>
    <w:rsid w:val="00681103"/>
    <w:rsid w:val="006815F1"/>
    <w:rsid w:val="006817F7"/>
    <w:rsid w:val="00681938"/>
    <w:rsid w:val="00681CD7"/>
    <w:rsid w:val="0068237A"/>
    <w:rsid w:val="006828FE"/>
    <w:rsid w:val="0068309C"/>
    <w:rsid w:val="00684037"/>
    <w:rsid w:val="00684334"/>
    <w:rsid w:val="006843B6"/>
    <w:rsid w:val="006847E2"/>
    <w:rsid w:val="006848DF"/>
    <w:rsid w:val="00687AEF"/>
    <w:rsid w:val="00687BFF"/>
    <w:rsid w:val="00687C11"/>
    <w:rsid w:val="00690420"/>
    <w:rsid w:val="0069188C"/>
    <w:rsid w:val="00691BCE"/>
    <w:rsid w:val="00691C0C"/>
    <w:rsid w:val="00691EAD"/>
    <w:rsid w:val="006920D5"/>
    <w:rsid w:val="006922F6"/>
    <w:rsid w:val="00692599"/>
    <w:rsid w:val="006931F3"/>
    <w:rsid w:val="006933F1"/>
    <w:rsid w:val="00694062"/>
    <w:rsid w:val="00694434"/>
    <w:rsid w:val="00694CB3"/>
    <w:rsid w:val="006952A3"/>
    <w:rsid w:val="006965D6"/>
    <w:rsid w:val="0069721F"/>
    <w:rsid w:val="006972A8"/>
    <w:rsid w:val="0069774D"/>
    <w:rsid w:val="006A07BB"/>
    <w:rsid w:val="006A083D"/>
    <w:rsid w:val="006A1D3F"/>
    <w:rsid w:val="006A2E3B"/>
    <w:rsid w:val="006A4291"/>
    <w:rsid w:val="006A42B3"/>
    <w:rsid w:val="006A4350"/>
    <w:rsid w:val="006A4ACC"/>
    <w:rsid w:val="006A520A"/>
    <w:rsid w:val="006A5BE9"/>
    <w:rsid w:val="006A6892"/>
    <w:rsid w:val="006A6D97"/>
    <w:rsid w:val="006A77B4"/>
    <w:rsid w:val="006B03E6"/>
    <w:rsid w:val="006B2B7C"/>
    <w:rsid w:val="006B2D60"/>
    <w:rsid w:val="006B2FEB"/>
    <w:rsid w:val="006B3940"/>
    <w:rsid w:val="006B3B95"/>
    <w:rsid w:val="006B4237"/>
    <w:rsid w:val="006B45C4"/>
    <w:rsid w:val="006B4B77"/>
    <w:rsid w:val="006B5027"/>
    <w:rsid w:val="006B5378"/>
    <w:rsid w:val="006B5626"/>
    <w:rsid w:val="006B6276"/>
    <w:rsid w:val="006B7255"/>
    <w:rsid w:val="006B7C00"/>
    <w:rsid w:val="006B7FFD"/>
    <w:rsid w:val="006C020E"/>
    <w:rsid w:val="006C0424"/>
    <w:rsid w:val="006C0714"/>
    <w:rsid w:val="006C0DDD"/>
    <w:rsid w:val="006C1F25"/>
    <w:rsid w:val="006C368F"/>
    <w:rsid w:val="006C38C7"/>
    <w:rsid w:val="006C3D58"/>
    <w:rsid w:val="006C4F9B"/>
    <w:rsid w:val="006C5B97"/>
    <w:rsid w:val="006C67FA"/>
    <w:rsid w:val="006C74C1"/>
    <w:rsid w:val="006C75E3"/>
    <w:rsid w:val="006C7AC4"/>
    <w:rsid w:val="006D0132"/>
    <w:rsid w:val="006D3931"/>
    <w:rsid w:val="006D4046"/>
    <w:rsid w:val="006D4462"/>
    <w:rsid w:val="006D455D"/>
    <w:rsid w:val="006D4715"/>
    <w:rsid w:val="006D4734"/>
    <w:rsid w:val="006D4830"/>
    <w:rsid w:val="006D53C0"/>
    <w:rsid w:val="006D53DC"/>
    <w:rsid w:val="006D5657"/>
    <w:rsid w:val="006D567C"/>
    <w:rsid w:val="006D57DF"/>
    <w:rsid w:val="006D5C3E"/>
    <w:rsid w:val="006D6CEF"/>
    <w:rsid w:val="006D73FB"/>
    <w:rsid w:val="006E0490"/>
    <w:rsid w:val="006E0F90"/>
    <w:rsid w:val="006E204B"/>
    <w:rsid w:val="006E230E"/>
    <w:rsid w:val="006E358B"/>
    <w:rsid w:val="006E36FB"/>
    <w:rsid w:val="006E439C"/>
    <w:rsid w:val="006E4CF4"/>
    <w:rsid w:val="006E4DDB"/>
    <w:rsid w:val="006E5955"/>
    <w:rsid w:val="006E5EE8"/>
    <w:rsid w:val="006E7843"/>
    <w:rsid w:val="006E7B59"/>
    <w:rsid w:val="006F09CF"/>
    <w:rsid w:val="006F0C17"/>
    <w:rsid w:val="006F1115"/>
    <w:rsid w:val="006F1C33"/>
    <w:rsid w:val="006F2660"/>
    <w:rsid w:val="006F3064"/>
    <w:rsid w:val="006F306C"/>
    <w:rsid w:val="006F33B9"/>
    <w:rsid w:val="006F3654"/>
    <w:rsid w:val="006F3E21"/>
    <w:rsid w:val="006F3F3D"/>
    <w:rsid w:val="006F4ECC"/>
    <w:rsid w:val="006F5FA5"/>
    <w:rsid w:val="006F6974"/>
    <w:rsid w:val="006F72B9"/>
    <w:rsid w:val="006F7421"/>
    <w:rsid w:val="006F7522"/>
    <w:rsid w:val="006F76A6"/>
    <w:rsid w:val="006F7752"/>
    <w:rsid w:val="00700251"/>
    <w:rsid w:val="00700374"/>
    <w:rsid w:val="00700449"/>
    <w:rsid w:val="00700532"/>
    <w:rsid w:val="00700A90"/>
    <w:rsid w:val="00702FB6"/>
    <w:rsid w:val="007031F0"/>
    <w:rsid w:val="007047EB"/>
    <w:rsid w:val="00704826"/>
    <w:rsid w:val="00705506"/>
    <w:rsid w:val="00705BE1"/>
    <w:rsid w:val="00705EAE"/>
    <w:rsid w:val="007065BD"/>
    <w:rsid w:val="00706789"/>
    <w:rsid w:val="00706949"/>
    <w:rsid w:val="00706BE8"/>
    <w:rsid w:val="0070773E"/>
    <w:rsid w:val="007077D1"/>
    <w:rsid w:val="00707A43"/>
    <w:rsid w:val="00707AE8"/>
    <w:rsid w:val="00707D52"/>
    <w:rsid w:val="00710233"/>
    <w:rsid w:val="00710E46"/>
    <w:rsid w:val="0071181B"/>
    <w:rsid w:val="00712393"/>
    <w:rsid w:val="00712562"/>
    <w:rsid w:val="007127FA"/>
    <w:rsid w:val="00712BE0"/>
    <w:rsid w:val="007136FE"/>
    <w:rsid w:val="00713775"/>
    <w:rsid w:val="00713AC3"/>
    <w:rsid w:val="00714179"/>
    <w:rsid w:val="00714C86"/>
    <w:rsid w:val="007154B8"/>
    <w:rsid w:val="007158BA"/>
    <w:rsid w:val="00715C4F"/>
    <w:rsid w:val="0071610C"/>
    <w:rsid w:val="007170F1"/>
    <w:rsid w:val="00717511"/>
    <w:rsid w:val="00720EC2"/>
    <w:rsid w:val="00720F9E"/>
    <w:rsid w:val="007218A8"/>
    <w:rsid w:val="0072199D"/>
    <w:rsid w:val="00721A45"/>
    <w:rsid w:val="007222B4"/>
    <w:rsid w:val="0072283F"/>
    <w:rsid w:val="007228D7"/>
    <w:rsid w:val="00724372"/>
    <w:rsid w:val="0072498C"/>
    <w:rsid w:val="00724B46"/>
    <w:rsid w:val="00725631"/>
    <w:rsid w:val="00726028"/>
    <w:rsid w:val="00726981"/>
    <w:rsid w:val="00726B69"/>
    <w:rsid w:val="007273A0"/>
    <w:rsid w:val="00727975"/>
    <w:rsid w:val="00730247"/>
    <w:rsid w:val="00730C71"/>
    <w:rsid w:val="00730CC6"/>
    <w:rsid w:val="00731466"/>
    <w:rsid w:val="007316B7"/>
    <w:rsid w:val="00731BF5"/>
    <w:rsid w:val="007320C4"/>
    <w:rsid w:val="0073270B"/>
    <w:rsid w:val="00732929"/>
    <w:rsid w:val="00732B08"/>
    <w:rsid w:val="00732B0A"/>
    <w:rsid w:val="00732DC6"/>
    <w:rsid w:val="00733487"/>
    <w:rsid w:val="00734018"/>
    <w:rsid w:val="00734047"/>
    <w:rsid w:val="00734487"/>
    <w:rsid w:val="00734B11"/>
    <w:rsid w:val="00735ED1"/>
    <w:rsid w:val="00736415"/>
    <w:rsid w:val="00736BF6"/>
    <w:rsid w:val="00737B07"/>
    <w:rsid w:val="00737B38"/>
    <w:rsid w:val="00740E04"/>
    <w:rsid w:val="00741620"/>
    <w:rsid w:val="0074172F"/>
    <w:rsid w:val="00741ACB"/>
    <w:rsid w:val="0074286F"/>
    <w:rsid w:val="00743830"/>
    <w:rsid w:val="00744309"/>
    <w:rsid w:val="00744545"/>
    <w:rsid w:val="00744736"/>
    <w:rsid w:val="00744F8D"/>
    <w:rsid w:val="0074549C"/>
    <w:rsid w:val="007459AF"/>
    <w:rsid w:val="007460EB"/>
    <w:rsid w:val="0074734F"/>
    <w:rsid w:val="00747653"/>
    <w:rsid w:val="00747A61"/>
    <w:rsid w:val="00747D24"/>
    <w:rsid w:val="00750727"/>
    <w:rsid w:val="00751814"/>
    <w:rsid w:val="0075290B"/>
    <w:rsid w:val="00753069"/>
    <w:rsid w:val="0075360F"/>
    <w:rsid w:val="00754256"/>
    <w:rsid w:val="007544FC"/>
    <w:rsid w:val="00754846"/>
    <w:rsid w:val="0075529B"/>
    <w:rsid w:val="00755513"/>
    <w:rsid w:val="0075726C"/>
    <w:rsid w:val="0075742D"/>
    <w:rsid w:val="00757F3A"/>
    <w:rsid w:val="00761218"/>
    <w:rsid w:val="0076161A"/>
    <w:rsid w:val="0076171D"/>
    <w:rsid w:val="00761D04"/>
    <w:rsid w:val="007626F9"/>
    <w:rsid w:val="00762A50"/>
    <w:rsid w:val="00763447"/>
    <w:rsid w:val="00763D1A"/>
    <w:rsid w:val="00763D94"/>
    <w:rsid w:val="007643BF"/>
    <w:rsid w:val="00764730"/>
    <w:rsid w:val="0076480B"/>
    <w:rsid w:val="00764880"/>
    <w:rsid w:val="00765747"/>
    <w:rsid w:val="00765A4D"/>
    <w:rsid w:val="00765BA1"/>
    <w:rsid w:val="00766D11"/>
    <w:rsid w:val="00766ED4"/>
    <w:rsid w:val="007676F7"/>
    <w:rsid w:val="0076788F"/>
    <w:rsid w:val="007703EE"/>
    <w:rsid w:val="007704B5"/>
    <w:rsid w:val="0077054C"/>
    <w:rsid w:val="0077068D"/>
    <w:rsid w:val="007712CE"/>
    <w:rsid w:val="00771691"/>
    <w:rsid w:val="00771E26"/>
    <w:rsid w:val="0077208C"/>
    <w:rsid w:val="007725C9"/>
    <w:rsid w:val="007729B6"/>
    <w:rsid w:val="00773F2D"/>
    <w:rsid w:val="007749F6"/>
    <w:rsid w:val="00775988"/>
    <w:rsid w:val="00776A5D"/>
    <w:rsid w:val="007802AD"/>
    <w:rsid w:val="007803AA"/>
    <w:rsid w:val="0078103F"/>
    <w:rsid w:val="00781956"/>
    <w:rsid w:val="00781AAC"/>
    <w:rsid w:val="00781F86"/>
    <w:rsid w:val="007821D2"/>
    <w:rsid w:val="00782BE1"/>
    <w:rsid w:val="00782F18"/>
    <w:rsid w:val="0078300D"/>
    <w:rsid w:val="007833C9"/>
    <w:rsid w:val="007837C0"/>
    <w:rsid w:val="00783CBC"/>
    <w:rsid w:val="00784AF6"/>
    <w:rsid w:val="00785902"/>
    <w:rsid w:val="0078624B"/>
    <w:rsid w:val="007867BE"/>
    <w:rsid w:val="00790487"/>
    <w:rsid w:val="00790638"/>
    <w:rsid w:val="0079147A"/>
    <w:rsid w:val="007916A1"/>
    <w:rsid w:val="00793111"/>
    <w:rsid w:val="0079358E"/>
    <w:rsid w:val="007935F0"/>
    <w:rsid w:val="007937B0"/>
    <w:rsid w:val="0079396B"/>
    <w:rsid w:val="00793A20"/>
    <w:rsid w:val="00793F00"/>
    <w:rsid w:val="00794635"/>
    <w:rsid w:val="00794C35"/>
    <w:rsid w:val="00794DB8"/>
    <w:rsid w:val="00795BB2"/>
    <w:rsid w:val="0079696F"/>
    <w:rsid w:val="00796E11"/>
    <w:rsid w:val="00797739"/>
    <w:rsid w:val="007A00F5"/>
    <w:rsid w:val="007A015A"/>
    <w:rsid w:val="007A10A7"/>
    <w:rsid w:val="007A15D4"/>
    <w:rsid w:val="007A1B8B"/>
    <w:rsid w:val="007A1F8C"/>
    <w:rsid w:val="007A2784"/>
    <w:rsid w:val="007A29A1"/>
    <w:rsid w:val="007A2E11"/>
    <w:rsid w:val="007A35BF"/>
    <w:rsid w:val="007A3678"/>
    <w:rsid w:val="007A3755"/>
    <w:rsid w:val="007A3A60"/>
    <w:rsid w:val="007A40E3"/>
    <w:rsid w:val="007A4631"/>
    <w:rsid w:val="007A4A1C"/>
    <w:rsid w:val="007A5274"/>
    <w:rsid w:val="007A5606"/>
    <w:rsid w:val="007A5ACE"/>
    <w:rsid w:val="007A5E7D"/>
    <w:rsid w:val="007A6A54"/>
    <w:rsid w:val="007A6C58"/>
    <w:rsid w:val="007A7779"/>
    <w:rsid w:val="007B086A"/>
    <w:rsid w:val="007B0A71"/>
    <w:rsid w:val="007B1EDD"/>
    <w:rsid w:val="007B20E2"/>
    <w:rsid w:val="007B27C0"/>
    <w:rsid w:val="007B2E2D"/>
    <w:rsid w:val="007B2F89"/>
    <w:rsid w:val="007B2FEF"/>
    <w:rsid w:val="007B40AD"/>
    <w:rsid w:val="007B431B"/>
    <w:rsid w:val="007B4AEF"/>
    <w:rsid w:val="007B4C26"/>
    <w:rsid w:val="007B4C96"/>
    <w:rsid w:val="007B4CC2"/>
    <w:rsid w:val="007B5CCB"/>
    <w:rsid w:val="007B6098"/>
    <w:rsid w:val="007B691F"/>
    <w:rsid w:val="007B7A94"/>
    <w:rsid w:val="007C13B9"/>
    <w:rsid w:val="007C1665"/>
    <w:rsid w:val="007C1E24"/>
    <w:rsid w:val="007C1F0C"/>
    <w:rsid w:val="007C2B52"/>
    <w:rsid w:val="007C2CAC"/>
    <w:rsid w:val="007C3139"/>
    <w:rsid w:val="007C364F"/>
    <w:rsid w:val="007C3A2C"/>
    <w:rsid w:val="007C3BCC"/>
    <w:rsid w:val="007C3D49"/>
    <w:rsid w:val="007C410C"/>
    <w:rsid w:val="007C42D7"/>
    <w:rsid w:val="007C5D32"/>
    <w:rsid w:val="007C5DED"/>
    <w:rsid w:val="007C6363"/>
    <w:rsid w:val="007C6A85"/>
    <w:rsid w:val="007C7F56"/>
    <w:rsid w:val="007D0391"/>
    <w:rsid w:val="007D0DD5"/>
    <w:rsid w:val="007D1135"/>
    <w:rsid w:val="007D1295"/>
    <w:rsid w:val="007D132A"/>
    <w:rsid w:val="007D2010"/>
    <w:rsid w:val="007D2227"/>
    <w:rsid w:val="007D40D1"/>
    <w:rsid w:val="007D4B92"/>
    <w:rsid w:val="007D4C1C"/>
    <w:rsid w:val="007D532F"/>
    <w:rsid w:val="007D6561"/>
    <w:rsid w:val="007D6E80"/>
    <w:rsid w:val="007D76BE"/>
    <w:rsid w:val="007D79FB"/>
    <w:rsid w:val="007D7D66"/>
    <w:rsid w:val="007E025D"/>
    <w:rsid w:val="007E0D1B"/>
    <w:rsid w:val="007E1B94"/>
    <w:rsid w:val="007E28A1"/>
    <w:rsid w:val="007E2DFE"/>
    <w:rsid w:val="007E3934"/>
    <w:rsid w:val="007E4193"/>
    <w:rsid w:val="007E440A"/>
    <w:rsid w:val="007E4E02"/>
    <w:rsid w:val="007E6263"/>
    <w:rsid w:val="007E6CD3"/>
    <w:rsid w:val="007E79C9"/>
    <w:rsid w:val="007E7AD4"/>
    <w:rsid w:val="007F0C3D"/>
    <w:rsid w:val="007F1952"/>
    <w:rsid w:val="007F3A08"/>
    <w:rsid w:val="007F3EB5"/>
    <w:rsid w:val="007F468F"/>
    <w:rsid w:val="007F5FD3"/>
    <w:rsid w:val="007F64E8"/>
    <w:rsid w:val="007F65C6"/>
    <w:rsid w:val="007F6EA3"/>
    <w:rsid w:val="007F75CA"/>
    <w:rsid w:val="007F7C6A"/>
    <w:rsid w:val="00800221"/>
    <w:rsid w:val="008005BC"/>
    <w:rsid w:val="008005CC"/>
    <w:rsid w:val="008005D9"/>
    <w:rsid w:val="0080099D"/>
    <w:rsid w:val="00800A05"/>
    <w:rsid w:val="00800A2E"/>
    <w:rsid w:val="00800EE4"/>
    <w:rsid w:val="00801257"/>
    <w:rsid w:val="0080154F"/>
    <w:rsid w:val="00801EA8"/>
    <w:rsid w:val="00801F8C"/>
    <w:rsid w:val="00802006"/>
    <w:rsid w:val="00802007"/>
    <w:rsid w:val="00802E0A"/>
    <w:rsid w:val="00803F5B"/>
    <w:rsid w:val="0080785D"/>
    <w:rsid w:val="008078ED"/>
    <w:rsid w:val="00807EB7"/>
    <w:rsid w:val="0081071D"/>
    <w:rsid w:val="00810CCE"/>
    <w:rsid w:val="00810E4E"/>
    <w:rsid w:val="00811269"/>
    <w:rsid w:val="00811622"/>
    <w:rsid w:val="008120B1"/>
    <w:rsid w:val="00813897"/>
    <w:rsid w:val="008139AF"/>
    <w:rsid w:val="00814A65"/>
    <w:rsid w:val="00814C4E"/>
    <w:rsid w:val="00814F3E"/>
    <w:rsid w:val="00815514"/>
    <w:rsid w:val="008162A5"/>
    <w:rsid w:val="00816751"/>
    <w:rsid w:val="00816C99"/>
    <w:rsid w:val="00816D07"/>
    <w:rsid w:val="00816E01"/>
    <w:rsid w:val="00817B5C"/>
    <w:rsid w:val="00817C37"/>
    <w:rsid w:val="00820085"/>
    <w:rsid w:val="00820450"/>
    <w:rsid w:val="00820D85"/>
    <w:rsid w:val="008218EB"/>
    <w:rsid w:val="0082295D"/>
    <w:rsid w:val="0082339A"/>
    <w:rsid w:val="008236BD"/>
    <w:rsid w:val="00824239"/>
    <w:rsid w:val="008246D2"/>
    <w:rsid w:val="008249A9"/>
    <w:rsid w:val="008253EC"/>
    <w:rsid w:val="00825526"/>
    <w:rsid w:val="00826384"/>
    <w:rsid w:val="00826393"/>
    <w:rsid w:val="008263C4"/>
    <w:rsid w:val="0082681D"/>
    <w:rsid w:val="0082696A"/>
    <w:rsid w:val="00826FC2"/>
    <w:rsid w:val="008270DC"/>
    <w:rsid w:val="00827559"/>
    <w:rsid w:val="0082759B"/>
    <w:rsid w:val="00827B11"/>
    <w:rsid w:val="00827F57"/>
    <w:rsid w:val="008302E4"/>
    <w:rsid w:val="00831A19"/>
    <w:rsid w:val="00831A5E"/>
    <w:rsid w:val="00831E69"/>
    <w:rsid w:val="00832848"/>
    <w:rsid w:val="008330D7"/>
    <w:rsid w:val="0083352F"/>
    <w:rsid w:val="00833C43"/>
    <w:rsid w:val="00833E6F"/>
    <w:rsid w:val="008357BE"/>
    <w:rsid w:val="00836C7B"/>
    <w:rsid w:val="00836D89"/>
    <w:rsid w:val="00837014"/>
    <w:rsid w:val="0083793C"/>
    <w:rsid w:val="0084067D"/>
    <w:rsid w:val="00841960"/>
    <w:rsid w:val="00841FE9"/>
    <w:rsid w:val="00842081"/>
    <w:rsid w:val="00842393"/>
    <w:rsid w:val="00844DCC"/>
    <w:rsid w:val="0084575C"/>
    <w:rsid w:val="008469BC"/>
    <w:rsid w:val="0084792E"/>
    <w:rsid w:val="00847A45"/>
    <w:rsid w:val="00847C57"/>
    <w:rsid w:val="00847E10"/>
    <w:rsid w:val="00847E4E"/>
    <w:rsid w:val="00850DBB"/>
    <w:rsid w:val="008517B3"/>
    <w:rsid w:val="00851C08"/>
    <w:rsid w:val="00851D62"/>
    <w:rsid w:val="00853330"/>
    <w:rsid w:val="008538AE"/>
    <w:rsid w:val="008539D4"/>
    <w:rsid w:val="00853C6A"/>
    <w:rsid w:val="00854B49"/>
    <w:rsid w:val="00854EB2"/>
    <w:rsid w:val="008553FE"/>
    <w:rsid w:val="008555F7"/>
    <w:rsid w:val="008564B1"/>
    <w:rsid w:val="00856581"/>
    <w:rsid w:val="008571A8"/>
    <w:rsid w:val="00857752"/>
    <w:rsid w:val="0085778D"/>
    <w:rsid w:val="00857D47"/>
    <w:rsid w:val="00860F6B"/>
    <w:rsid w:val="00861228"/>
    <w:rsid w:val="008613F7"/>
    <w:rsid w:val="008614BD"/>
    <w:rsid w:val="008622F3"/>
    <w:rsid w:val="008629BB"/>
    <w:rsid w:val="0086348B"/>
    <w:rsid w:val="00863AAE"/>
    <w:rsid w:val="00863F73"/>
    <w:rsid w:val="008661F2"/>
    <w:rsid w:val="00866985"/>
    <w:rsid w:val="00870027"/>
    <w:rsid w:val="00870B1D"/>
    <w:rsid w:val="00871403"/>
    <w:rsid w:val="008716E6"/>
    <w:rsid w:val="008726CE"/>
    <w:rsid w:val="00872B3F"/>
    <w:rsid w:val="00873432"/>
    <w:rsid w:val="0087394C"/>
    <w:rsid w:val="008745FE"/>
    <w:rsid w:val="008752B3"/>
    <w:rsid w:val="008759F6"/>
    <w:rsid w:val="00875E95"/>
    <w:rsid w:val="00876426"/>
    <w:rsid w:val="0087649F"/>
    <w:rsid w:val="00876608"/>
    <w:rsid w:val="0087718B"/>
    <w:rsid w:val="00877493"/>
    <w:rsid w:val="00877B50"/>
    <w:rsid w:val="00880193"/>
    <w:rsid w:val="008811DA"/>
    <w:rsid w:val="008812BD"/>
    <w:rsid w:val="00881AFD"/>
    <w:rsid w:val="008823F0"/>
    <w:rsid w:val="008835D9"/>
    <w:rsid w:val="008837FA"/>
    <w:rsid w:val="00883DF0"/>
    <w:rsid w:val="00883E02"/>
    <w:rsid w:val="00884026"/>
    <w:rsid w:val="00884AAA"/>
    <w:rsid w:val="00884B67"/>
    <w:rsid w:val="00885B41"/>
    <w:rsid w:val="0088629C"/>
    <w:rsid w:val="00886703"/>
    <w:rsid w:val="00887D32"/>
    <w:rsid w:val="0089027D"/>
    <w:rsid w:val="008909AC"/>
    <w:rsid w:val="008912BA"/>
    <w:rsid w:val="00891679"/>
    <w:rsid w:val="00892302"/>
    <w:rsid w:val="00892702"/>
    <w:rsid w:val="00892AEC"/>
    <w:rsid w:val="00893466"/>
    <w:rsid w:val="008939AA"/>
    <w:rsid w:val="00894A29"/>
    <w:rsid w:val="00895107"/>
    <w:rsid w:val="00896A03"/>
    <w:rsid w:val="00896DA5"/>
    <w:rsid w:val="00897224"/>
    <w:rsid w:val="00897CCD"/>
    <w:rsid w:val="00897DD7"/>
    <w:rsid w:val="00897FEA"/>
    <w:rsid w:val="008A020F"/>
    <w:rsid w:val="008A2359"/>
    <w:rsid w:val="008A33B8"/>
    <w:rsid w:val="008A68F4"/>
    <w:rsid w:val="008A749D"/>
    <w:rsid w:val="008A75D6"/>
    <w:rsid w:val="008A7997"/>
    <w:rsid w:val="008A7A8C"/>
    <w:rsid w:val="008B032F"/>
    <w:rsid w:val="008B0849"/>
    <w:rsid w:val="008B11C2"/>
    <w:rsid w:val="008B17CB"/>
    <w:rsid w:val="008B19B9"/>
    <w:rsid w:val="008B316F"/>
    <w:rsid w:val="008B41F6"/>
    <w:rsid w:val="008B4D4B"/>
    <w:rsid w:val="008B6D72"/>
    <w:rsid w:val="008B6F3B"/>
    <w:rsid w:val="008B70D8"/>
    <w:rsid w:val="008B7679"/>
    <w:rsid w:val="008C040A"/>
    <w:rsid w:val="008C0FE9"/>
    <w:rsid w:val="008C1C9D"/>
    <w:rsid w:val="008C2148"/>
    <w:rsid w:val="008C273A"/>
    <w:rsid w:val="008C2799"/>
    <w:rsid w:val="008C289B"/>
    <w:rsid w:val="008C2BA7"/>
    <w:rsid w:val="008C3208"/>
    <w:rsid w:val="008C33D8"/>
    <w:rsid w:val="008C4461"/>
    <w:rsid w:val="008C4ECD"/>
    <w:rsid w:val="008C5F44"/>
    <w:rsid w:val="008C5FC1"/>
    <w:rsid w:val="008C6100"/>
    <w:rsid w:val="008C70D3"/>
    <w:rsid w:val="008C7B7D"/>
    <w:rsid w:val="008D0673"/>
    <w:rsid w:val="008D1736"/>
    <w:rsid w:val="008D24B9"/>
    <w:rsid w:val="008D279D"/>
    <w:rsid w:val="008D4301"/>
    <w:rsid w:val="008D5A6C"/>
    <w:rsid w:val="008D5B8B"/>
    <w:rsid w:val="008D5F1A"/>
    <w:rsid w:val="008D604B"/>
    <w:rsid w:val="008E18B3"/>
    <w:rsid w:val="008E2343"/>
    <w:rsid w:val="008E2E83"/>
    <w:rsid w:val="008E34AD"/>
    <w:rsid w:val="008E3D4D"/>
    <w:rsid w:val="008E648A"/>
    <w:rsid w:val="008E663D"/>
    <w:rsid w:val="008E6CB8"/>
    <w:rsid w:val="008E7ABA"/>
    <w:rsid w:val="008E7BCD"/>
    <w:rsid w:val="008F0EEF"/>
    <w:rsid w:val="008F1857"/>
    <w:rsid w:val="008F1EB1"/>
    <w:rsid w:val="008F1F7C"/>
    <w:rsid w:val="008F32BA"/>
    <w:rsid w:val="008F4245"/>
    <w:rsid w:val="008F4854"/>
    <w:rsid w:val="008F4E49"/>
    <w:rsid w:val="008F5395"/>
    <w:rsid w:val="008F5CCF"/>
    <w:rsid w:val="008F6B2A"/>
    <w:rsid w:val="008F6EFC"/>
    <w:rsid w:val="008F6FAC"/>
    <w:rsid w:val="008F76E3"/>
    <w:rsid w:val="009005EB"/>
    <w:rsid w:val="009026FE"/>
    <w:rsid w:val="0090281A"/>
    <w:rsid w:val="00902F6D"/>
    <w:rsid w:val="009039EC"/>
    <w:rsid w:val="00904441"/>
    <w:rsid w:val="0090594E"/>
    <w:rsid w:val="00905A84"/>
    <w:rsid w:val="00906448"/>
    <w:rsid w:val="0090695D"/>
    <w:rsid w:val="00906B44"/>
    <w:rsid w:val="00907C9D"/>
    <w:rsid w:val="009104A8"/>
    <w:rsid w:val="00910D96"/>
    <w:rsid w:val="0091136E"/>
    <w:rsid w:val="00911401"/>
    <w:rsid w:val="00911AB6"/>
    <w:rsid w:val="00912412"/>
    <w:rsid w:val="009129C7"/>
    <w:rsid w:val="00912E78"/>
    <w:rsid w:val="0091385D"/>
    <w:rsid w:val="009138FE"/>
    <w:rsid w:val="00914059"/>
    <w:rsid w:val="00914E86"/>
    <w:rsid w:val="009153EF"/>
    <w:rsid w:val="009155E2"/>
    <w:rsid w:val="0091620A"/>
    <w:rsid w:val="009167ED"/>
    <w:rsid w:val="00920251"/>
    <w:rsid w:val="009204AD"/>
    <w:rsid w:val="00920E50"/>
    <w:rsid w:val="009222E9"/>
    <w:rsid w:val="0092258A"/>
    <w:rsid w:val="00922CA9"/>
    <w:rsid w:val="0092490D"/>
    <w:rsid w:val="00924CF4"/>
    <w:rsid w:val="00924EDC"/>
    <w:rsid w:val="00925FF9"/>
    <w:rsid w:val="009265F9"/>
    <w:rsid w:val="009271E6"/>
    <w:rsid w:val="009275E6"/>
    <w:rsid w:val="00927B86"/>
    <w:rsid w:val="00930257"/>
    <w:rsid w:val="0093030E"/>
    <w:rsid w:val="00930858"/>
    <w:rsid w:val="00931CE0"/>
    <w:rsid w:val="00933F35"/>
    <w:rsid w:val="0093402B"/>
    <w:rsid w:val="0093447B"/>
    <w:rsid w:val="009346B7"/>
    <w:rsid w:val="009346BF"/>
    <w:rsid w:val="00934786"/>
    <w:rsid w:val="00934D11"/>
    <w:rsid w:val="009354CD"/>
    <w:rsid w:val="0093580B"/>
    <w:rsid w:val="00935F1F"/>
    <w:rsid w:val="00936A1D"/>
    <w:rsid w:val="00936BF0"/>
    <w:rsid w:val="00936CEF"/>
    <w:rsid w:val="00940064"/>
    <w:rsid w:val="0094055D"/>
    <w:rsid w:val="00940C2F"/>
    <w:rsid w:val="00940D81"/>
    <w:rsid w:val="009410DE"/>
    <w:rsid w:val="0094197C"/>
    <w:rsid w:val="009421AE"/>
    <w:rsid w:val="00942891"/>
    <w:rsid w:val="00942A35"/>
    <w:rsid w:val="0094327E"/>
    <w:rsid w:val="00943E2D"/>
    <w:rsid w:val="00944C48"/>
    <w:rsid w:val="00945022"/>
    <w:rsid w:val="00945C21"/>
    <w:rsid w:val="00945C7B"/>
    <w:rsid w:val="009460DC"/>
    <w:rsid w:val="00946B8D"/>
    <w:rsid w:val="00947121"/>
    <w:rsid w:val="009500CE"/>
    <w:rsid w:val="0095043C"/>
    <w:rsid w:val="00951892"/>
    <w:rsid w:val="009519C4"/>
    <w:rsid w:val="00951AD6"/>
    <w:rsid w:val="00951D93"/>
    <w:rsid w:val="00951DFD"/>
    <w:rsid w:val="00952225"/>
    <w:rsid w:val="00952F6D"/>
    <w:rsid w:val="009534A9"/>
    <w:rsid w:val="009534D9"/>
    <w:rsid w:val="00953877"/>
    <w:rsid w:val="00954C1D"/>
    <w:rsid w:val="009554A2"/>
    <w:rsid w:val="009560EC"/>
    <w:rsid w:val="00956311"/>
    <w:rsid w:val="009565E4"/>
    <w:rsid w:val="00956896"/>
    <w:rsid w:val="00957203"/>
    <w:rsid w:val="00960896"/>
    <w:rsid w:val="009608D8"/>
    <w:rsid w:val="00960A7D"/>
    <w:rsid w:val="00960F7D"/>
    <w:rsid w:val="009617E1"/>
    <w:rsid w:val="00961D42"/>
    <w:rsid w:val="00964CBB"/>
    <w:rsid w:val="009656D7"/>
    <w:rsid w:val="00965E18"/>
    <w:rsid w:val="00966239"/>
    <w:rsid w:val="00966AD5"/>
    <w:rsid w:val="0097030C"/>
    <w:rsid w:val="00971188"/>
    <w:rsid w:val="00971420"/>
    <w:rsid w:val="009715CB"/>
    <w:rsid w:val="0097162F"/>
    <w:rsid w:val="00972329"/>
    <w:rsid w:val="00972481"/>
    <w:rsid w:val="00972934"/>
    <w:rsid w:val="00972D86"/>
    <w:rsid w:val="00973167"/>
    <w:rsid w:val="0097326B"/>
    <w:rsid w:val="00973507"/>
    <w:rsid w:val="00973CE3"/>
    <w:rsid w:val="00975064"/>
    <w:rsid w:val="00975328"/>
    <w:rsid w:val="00975654"/>
    <w:rsid w:val="009766CA"/>
    <w:rsid w:val="00976962"/>
    <w:rsid w:val="009773E2"/>
    <w:rsid w:val="00977439"/>
    <w:rsid w:val="009775E9"/>
    <w:rsid w:val="00977C8B"/>
    <w:rsid w:val="00977E99"/>
    <w:rsid w:val="009806A1"/>
    <w:rsid w:val="00980817"/>
    <w:rsid w:val="009816C3"/>
    <w:rsid w:val="00981BCC"/>
    <w:rsid w:val="00983225"/>
    <w:rsid w:val="0098346E"/>
    <w:rsid w:val="0098384E"/>
    <w:rsid w:val="00984412"/>
    <w:rsid w:val="00984731"/>
    <w:rsid w:val="00985D5B"/>
    <w:rsid w:val="00986663"/>
    <w:rsid w:val="009868B5"/>
    <w:rsid w:val="00986E6D"/>
    <w:rsid w:val="0098772C"/>
    <w:rsid w:val="0098779E"/>
    <w:rsid w:val="009878CB"/>
    <w:rsid w:val="0099100D"/>
    <w:rsid w:val="00992100"/>
    <w:rsid w:val="009922BD"/>
    <w:rsid w:val="00992716"/>
    <w:rsid w:val="00993B67"/>
    <w:rsid w:val="009942B3"/>
    <w:rsid w:val="009951C9"/>
    <w:rsid w:val="009957E6"/>
    <w:rsid w:val="009960D5"/>
    <w:rsid w:val="0099681D"/>
    <w:rsid w:val="0099793E"/>
    <w:rsid w:val="00997D85"/>
    <w:rsid w:val="00997DCD"/>
    <w:rsid w:val="009A0728"/>
    <w:rsid w:val="009A0DC2"/>
    <w:rsid w:val="009A0F05"/>
    <w:rsid w:val="009A17B4"/>
    <w:rsid w:val="009A1A8A"/>
    <w:rsid w:val="009A245B"/>
    <w:rsid w:val="009A2AFB"/>
    <w:rsid w:val="009A39D4"/>
    <w:rsid w:val="009A3C91"/>
    <w:rsid w:val="009A3CFA"/>
    <w:rsid w:val="009A4DB9"/>
    <w:rsid w:val="009A5F35"/>
    <w:rsid w:val="009A69FC"/>
    <w:rsid w:val="009A6CA7"/>
    <w:rsid w:val="009B0DBE"/>
    <w:rsid w:val="009B1F39"/>
    <w:rsid w:val="009B3977"/>
    <w:rsid w:val="009B4003"/>
    <w:rsid w:val="009B44B3"/>
    <w:rsid w:val="009B512B"/>
    <w:rsid w:val="009B51FB"/>
    <w:rsid w:val="009B5484"/>
    <w:rsid w:val="009B5502"/>
    <w:rsid w:val="009B7207"/>
    <w:rsid w:val="009B7919"/>
    <w:rsid w:val="009C08A8"/>
    <w:rsid w:val="009C1109"/>
    <w:rsid w:val="009C13A6"/>
    <w:rsid w:val="009C21C9"/>
    <w:rsid w:val="009C554B"/>
    <w:rsid w:val="009C6C2B"/>
    <w:rsid w:val="009C6D44"/>
    <w:rsid w:val="009C6F47"/>
    <w:rsid w:val="009C7003"/>
    <w:rsid w:val="009C73AD"/>
    <w:rsid w:val="009C7BAA"/>
    <w:rsid w:val="009D188E"/>
    <w:rsid w:val="009D2B35"/>
    <w:rsid w:val="009D3477"/>
    <w:rsid w:val="009D349F"/>
    <w:rsid w:val="009D37A1"/>
    <w:rsid w:val="009D38DE"/>
    <w:rsid w:val="009D395D"/>
    <w:rsid w:val="009D3AAB"/>
    <w:rsid w:val="009D3B4A"/>
    <w:rsid w:val="009D3E39"/>
    <w:rsid w:val="009D5062"/>
    <w:rsid w:val="009D50A4"/>
    <w:rsid w:val="009D535E"/>
    <w:rsid w:val="009D5B8F"/>
    <w:rsid w:val="009D5C87"/>
    <w:rsid w:val="009D614E"/>
    <w:rsid w:val="009D7809"/>
    <w:rsid w:val="009E09D6"/>
    <w:rsid w:val="009E10D7"/>
    <w:rsid w:val="009E20B9"/>
    <w:rsid w:val="009E2A42"/>
    <w:rsid w:val="009E3796"/>
    <w:rsid w:val="009E3A6B"/>
    <w:rsid w:val="009E42FD"/>
    <w:rsid w:val="009E465A"/>
    <w:rsid w:val="009E56BC"/>
    <w:rsid w:val="009E61FE"/>
    <w:rsid w:val="009E6D6D"/>
    <w:rsid w:val="009E71E7"/>
    <w:rsid w:val="009E77A5"/>
    <w:rsid w:val="009E7AAF"/>
    <w:rsid w:val="009F0163"/>
    <w:rsid w:val="009F0943"/>
    <w:rsid w:val="009F1412"/>
    <w:rsid w:val="009F3294"/>
    <w:rsid w:val="009F3675"/>
    <w:rsid w:val="009F3D6B"/>
    <w:rsid w:val="009F4689"/>
    <w:rsid w:val="009F52B0"/>
    <w:rsid w:val="009F5323"/>
    <w:rsid w:val="009F65D4"/>
    <w:rsid w:val="009F6848"/>
    <w:rsid w:val="009F6FC1"/>
    <w:rsid w:val="009F7EF4"/>
    <w:rsid w:val="00A000F9"/>
    <w:rsid w:val="00A002EC"/>
    <w:rsid w:val="00A00A0D"/>
    <w:rsid w:val="00A01969"/>
    <w:rsid w:val="00A01C7F"/>
    <w:rsid w:val="00A029D7"/>
    <w:rsid w:val="00A0303C"/>
    <w:rsid w:val="00A03B3C"/>
    <w:rsid w:val="00A056A4"/>
    <w:rsid w:val="00A05953"/>
    <w:rsid w:val="00A06EC2"/>
    <w:rsid w:val="00A07335"/>
    <w:rsid w:val="00A10011"/>
    <w:rsid w:val="00A1083C"/>
    <w:rsid w:val="00A112D0"/>
    <w:rsid w:val="00A11418"/>
    <w:rsid w:val="00A11948"/>
    <w:rsid w:val="00A1216F"/>
    <w:rsid w:val="00A12C35"/>
    <w:rsid w:val="00A12D52"/>
    <w:rsid w:val="00A130F2"/>
    <w:rsid w:val="00A13D60"/>
    <w:rsid w:val="00A1454D"/>
    <w:rsid w:val="00A1488B"/>
    <w:rsid w:val="00A14942"/>
    <w:rsid w:val="00A15CFA"/>
    <w:rsid w:val="00A15FF5"/>
    <w:rsid w:val="00A16576"/>
    <w:rsid w:val="00A17115"/>
    <w:rsid w:val="00A20EB8"/>
    <w:rsid w:val="00A21492"/>
    <w:rsid w:val="00A21766"/>
    <w:rsid w:val="00A22001"/>
    <w:rsid w:val="00A22665"/>
    <w:rsid w:val="00A24401"/>
    <w:rsid w:val="00A2532C"/>
    <w:rsid w:val="00A253F7"/>
    <w:rsid w:val="00A25AFA"/>
    <w:rsid w:val="00A27940"/>
    <w:rsid w:val="00A279A5"/>
    <w:rsid w:val="00A279C8"/>
    <w:rsid w:val="00A27ED2"/>
    <w:rsid w:val="00A3079E"/>
    <w:rsid w:val="00A31E8E"/>
    <w:rsid w:val="00A32136"/>
    <w:rsid w:val="00A32720"/>
    <w:rsid w:val="00A32821"/>
    <w:rsid w:val="00A34A89"/>
    <w:rsid w:val="00A350E1"/>
    <w:rsid w:val="00A35B7D"/>
    <w:rsid w:val="00A35F16"/>
    <w:rsid w:val="00A3657D"/>
    <w:rsid w:val="00A37DD6"/>
    <w:rsid w:val="00A40015"/>
    <w:rsid w:val="00A41DA9"/>
    <w:rsid w:val="00A420AB"/>
    <w:rsid w:val="00A42C91"/>
    <w:rsid w:val="00A433F1"/>
    <w:rsid w:val="00A436DA"/>
    <w:rsid w:val="00A43F34"/>
    <w:rsid w:val="00A44748"/>
    <w:rsid w:val="00A44850"/>
    <w:rsid w:val="00A46D10"/>
    <w:rsid w:val="00A46FA6"/>
    <w:rsid w:val="00A4758D"/>
    <w:rsid w:val="00A475D5"/>
    <w:rsid w:val="00A50151"/>
    <w:rsid w:val="00A507DF"/>
    <w:rsid w:val="00A50FBC"/>
    <w:rsid w:val="00A5102F"/>
    <w:rsid w:val="00A51204"/>
    <w:rsid w:val="00A518B9"/>
    <w:rsid w:val="00A51AE3"/>
    <w:rsid w:val="00A522A4"/>
    <w:rsid w:val="00A529AA"/>
    <w:rsid w:val="00A539C4"/>
    <w:rsid w:val="00A54008"/>
    <w:rsid w:val="00A54709"/>
    <w:rsid w:val="00A548DA"/>
    <w:rsid w:val="00A54B7A"/>
    <w:rsid w:val="00A55692"/>
    <w:rsid w:val="00A55CDF"/>
    <w:rsid w:val="00A55EBE"/>
    <w:rsid w:val="00A56AB0"/>
    <w:rsid w:val="00A56B93"/>
    <w:rsid w:val="00A56E3D"/>
    <w:rsid w:val="00A60CD8"/>
    <w:rsid w:val="00A61A1F"/>
    <w:rsid w:val="00A623F9"/>
    <w:rsid w:val="00A62B59"/>
    <w:rsid w:val="00A63179"/>
    <w:rsid w:val="00A6353C"/>
    <w:rsid w:val="00A63AD7"/>
    <w:rsid w:val="00A63CB7"/>
    <w:rsid w:val="00A63D16"/>
    <w:rsid w:val="00A64513"/>
    <w:rsid w:val="00A646BE"/>
    <w:rsid w:val="00A64F13"/>
    <w:rsid w:val="00A658A0"/>
    <w:rsid w:val="00A659CD"/>
    <w:rsid w:val="00A65A1F"/>
    <w:rsid w:val="00A66713"/>
    <w:rsid w:val="00A6689E"/>
    <w:rsid w:val="00A66F7C"/>
    <w:rsid w:val="00A70B6B"/>
    <w:rsid w:val="00A717FD"/>
    <w:rsid w:val="00A71972"/>
    <w:rsid w:val="00A7277F"/>
    <w:rsid w:val="00A72AED"/>
    <w:rsid w:val="00A7306C"/>
    <w:rsid w:val="00A73BBA"/>
    <w:rsid w:val="00A73E3C"/>
    <w:rsid w:val="00A73F44"/>
    <w:rsid w:val="00A74387"/>
    <w:rsid w:val="00A743B0"/>
    <w:rsid w:val="00A743C0"/>
    <w:rsid w:val="00A7446E"/>
    <w:rsid w:val="00A74632"/>
    <w:rsid w:val="00A74BC9"/>
    <w:rsid w:val="00A74CC3"/>
    <w:rsid w:val="00A7568A"/>
    <w:rsid w:val="00A75BCB"/>
    <w:rsid w:val="00A762FA"/>
    <w:rsid w:val="00A76979"/>
    <w:rsid w:val="00A770AF"/>
    <w:rsid w:val="00A77B55"/>
    <w:rsid w:val="00A806FF"/>
    <w:rsid w:val="00A80C37"/>
    <w:rsid w:val="00A80DEB"/>
    <w:rsid w:val="00A82508"/>
    <w:rsid w:val="00A83367"/>
    <w:rsid w:val="00A83494"/>
    <w:rsid w:val="00A834A8"/>
    <w:rsid w:val="00A83634"/>
    <w:rsid w:val="00A84194"/>
    <w:rsid w:val="00A841CB"/>
    <w:rsid w:val="00A8534B"/>
    <w:rsid w:val="00A853F8"/>
    <w:rsid w:val="00A85821"/>
    <w:rsid w:val="00A85F00"/>
    <w:rsid w:val="00A862D3"/>
    <w:rsid w:val="00A86380"/>
    <w:rsid w:val="00A8657A"/>
    <w:rsid w:val="00A86695"/>
    <w:rsid w:val="00A86C37"/>
    <w:rsid w:val="00A86D63"/>
    <w:rsid w:val="00A87227"/>
    <w:rsid w:val="00A878E0"/>
    <w:rsid w:val="00A87CFD"/>
    <w:rsid w:val="00A90516"/>
    <w:rsid w:val="00A906C1"/>
    <w:rsid w:val="00A91496"/>
    <w:rsid w:val="00A91932"/>
    <w:rsid w:val="00A9201C"/>
    <w:rsid w:val="00A9322C"/>
    <w:rsid w:val="00A94256"/>
    <w:rsid w:val="00A9487A"/>
    <w:rsid w:val="00A94E32"/>
    <w:rsid w:val="00A95B28"/>
    <w:rsid w:val="00A9664E"/>
    <w:rsid w:val="00A966CC"/>
    <w:rsid w:val="00A96966"/>
    <w:rsid w:val="00A9718C"/>
    <w:rsid w:val="00A9751B"/>
    <w:rsid w:val="00AA0059"/>
    <w:rsid w:val="00AA021D"/>
    <w:rsid w:val="00AA089F"/>
    <w:rsid w:val="00AA0FF1"/>
    <w:rsid w:val="00AA241C"/>
    <w:rsid w:val="00AA280A"/>
    <w:rsid w:val="00AA30E5"/>
    <w:rsid w:val="00AA4193"/>
    <w:rsid w:val="00AA4379"/>
    <w:rsid w:val="00AA5469"/>
    <w:rsid w:val="00AA5B10"/>
    <w:rsid w:val="00AA5B69"/>
    <w:rsid w:val="00AA6974"/>
    <w:rsid w:val="00AA763A"/>
    <w:rsid w:val="00AA781C"/>
    <w:rsid w:val="00AB0152"/>
    <w:rsid w:val="00AB01C7"/>
    <w:rsid w:val="00AB021D"/>
    <w:rsid w:val="00AB03E0"/>
    <w:rsid w:val="00AB075B"/>
    <w:rsid w:val="00AB0895"/>
    <w:rsid w:val="00AB12E9"/>
    <w:rsid w:val="00AB13F9"/>
    <w:rsid w:val="00AB20F7"/>
    <w:rsid w:val="00AB26FA"/>
    <w:rsid w:val="00AB2F42"/>
    <w:rsid w:val="00AB3583"/>
    <w:rsid w:val="00AB5747"/>
    <w:rsid w:val="00AB57EB"/>
    <w:rsid w:val="00AB59AB"/>
    <w:rsid w:val="00AB5B33"/>
    <w:rsid w:val="00AB6BFB"/>
    <w:rsid w:val="00AB6C5C"/>
    <w:rsid w:val="00AB7A8A"/>
    <w:rsid w:val="00AB7CFC"/>
    <w:rsid w:val="00AB7DC9"/>
    <w:rsid w:val="00AC0485"/>
    <w:rsid w:val="00AC1311"/>
    <w:rsid w:val="00AC16DC"/>
    <w:rsid w:val="00AC1BFE"/>
    <w:rsid w:val="00AC2797"/>
    <w:rsid w:val="00AC2931"/>
    <w:rsid w:val="00AC2B25"/>
    <w:rsid w:val="00AC56E4"/>
    <w:rsid w:val="00AC5DFD"/>
    <w:rsid w:val="00AC6A1B"/>
    <w:rsid w:val="00AC6AE8"/>
    <w:rsid w:val="00AC6D0E"/>
    <w:rsid w:val="00AC6D29"/>
    <w:rsid w:val="00AC6F5E"/>
    <w:rsid w:val="00AC707E"/>
    <w:rsid w:val="00AC70C4"/>
    <w:rsid w:val="00AC7F59"/>
    <w:rsid w:val="00AD049B"/>
    <w:rsid w:val="00AD0739"/>
    <w:rsid w:val="00AD0967"/>
    <w:rsid w:val="00AD136A"/>
    <w:rsid w:val="00AD26F0"/>
    <w:rsid w:val="00AD27A9"/>
    <w:rsid w:val="00AD3A9E"/>
    <w:rsid w:val="00AD3AAB"/>
    <w:rsid w:val="00AD452E"/>
    <w:rsid w:val="00AD456D"/>
    <w:rsid w:val="00AD4E3E"/>
    <w:rsid w:val="00AD5380"/>
    <w:rsid w:val="00AD5A96"/>
    <w:rsid w:val="00AD5DD2"/>
    <w:rsid w:val="00AD5EF8"/>
    <w:rsid w:val="00AD6375"/>
    <w:rsid w:val="00AD6395"/>
    <w:rsid w:val="00AD7504"/>
    <w:rsid w:val="00AD7CE7"/>
    <w:rsid w:val="00AE1412"/>
    <w:rsid w:val="00AE2039"/>
    <w:rsid w:val="00AE2DD3"/>
    <w:rsid w:val="00AE56C3"/>
    <w:rsid w:val="00AE67F9"/>
    <w:rsid w:val="00AE7A46"/>
    <w:rsid w:val="00AE7E99"/>
    <w:rsid w:val="00AF0468"/>
    <w:rsid w:val="00AF069F"/>
    <w:rsid w:val="00AF06DE"/>
    <w:rsid w:val="00AF084F"/>
    <w:rsid w:val="00AF0F3E"/>
    <w:rsid w:val="00AF1042"/>
    <w:rsid w:val="00AF3172"/>
    <w:rsid w:val="00AF3A20"/>
    <w:rsid w:val="00AF4229"/>
    <w:rsid w:val="00AF5514"/>
    <w:rsid w:val="00AF5B7A"/>
    <w:rsid w:val="00AF5D2F"/>
    <w:rsid w:val="00AF6BF6"/>
    <w:rsid w:val="00AF6E7B"/>
    <w:rsid w:val="00AF7C9E"/>
    <w:rsid w:val="00B0027C"/>
    <w:rsid w:val="00B005E6"/>
    <w:rsid w:val="00B012E2"/>
    <w:rsid w:val="00B015C7"/>
    <w:rsid w:val="00B0185A"/>
    <w:rsid w:val="00B02695"/>
    <w:rsid w:val="00B02850"/>
    <w:rsid w:val="00B02B44"/>
    <w:rsid w:val="00B036E5"/>
    <w:rsid w:val="00B03B1A"/>
    <w:rsid w:val="00B0475D"/>
    <w:rsid w:val="00B04C4E"/>
    <w:rsid w:val="00B054BC"/>
    <w:rsid w:val="00B057A6"/>
    <w:rsid w:val="00B05AC3"/>
    <w:rsid w:val="00B060EE"/>
    <w:rsid w:val="00B0628A"/>
    <w:rsid w:val="00B06FC6"/>
    <w:rsid w:val="00B070F1"/>
    <w:rsid w:val="00B07AF3"/>
    <w:rsid w:val="00B07F29"/>
    <w:rsid w:val="00B1009B"/>
    <w:rsid w:val="00B105C1"/>
    <w:rsid w:val="00B1173D"/>
    <w:rsid w:val="00B129E4"/>
    <w:rsid w:val="00B135CA"/>
    <w:rsid w:val="00B13AC4"/>
    <w:rsid w:val="00B13B05"/>
    <w:rsid w:val="00B13BC8"/>
    <w:rsid w:val="00B13BF9"/>
    <w:rsid w:val="00B13EEB"/>
    <w:rsid w:val="00B14731"/>
    <w:rsid w:val="00B14BC8"/>
    <w:rsid w:val="00B1508A"/>
    <w:rsid w:val="00B160E3"/>
    <w:rsid w:val="00B1667C"/>
    <w:rsid w:val="00B166C1"/>
    <w:rsid w:val="00B16BB1"/>
    <w:rsid w:val="00B16C62"/>
    <w:rsid w:val="00B21F8E"/>
    <w:rsid w:val="00B22F98"/>
    <w:rsid w:val="00B23405"/>
    <w:rsid w:val="00B2388C"/>
    <w:rsid w:val="00B23FBB"/>
    <w:rsid w:val="00B2458C"/>
    <w:rsid w:val="00B26789"/>
    <w:rsid w:val="00B2719F"/>
    <w:rsid w:val="00B3096B"/>
    <w:rsid w:val="00B30BE6"/>
    <w:rsid w:val="00B3194C"/>
    <w:rsid w:val="00B31D01"/>
    <w:rsid w:val="00B320BF"/>
    <w:rsid w:val="00B325BB"/>
    <w:rsid w:val="00B32D7C"/>
    <w:rsid w:val="00B333C7"/>
    <w:rsid w:val="00B33753"/>
    <w:rsid w:val="00B34705"/>
    <w:rsid w:val="00B349E2"/>
    <w:rsid w:val="00B35AC2"/>
    <w:rsid w:val="00B3679F"/>
    <w:rsid w:val="00B368EE"/>
    <w:rsid w:val="00B376F5"/>
    <w:rsid w:val="00B37C8C"/>
    <w:rsid w:val="00B40092"/>
    <w:rsid w:val="00B41F9C"/>
    <w:rsid w:val="00B433FA"/>
    <w:rsid w:val="00B44CD4"/>
    <w:rsid w:val="00B4532E"/>
    <w:rsid w:val="00B45404"/>
    <w:rsid w:val="00B456AD"/>
    <w:rsid w:val="00B45D33"/>
    <w:rsid w:val="00B45F9C"/>
    <w:rsid w:val="00B46444"/>
    <w:rsid w:val="00B464B1"/>
    <w:rsid w:val="00B46D3E"/>
    <w:rsid w:val="00B474DC"/>
    <w:rsid w:val="00B4753D"/>
    <w:rsid w:val="00B47595"/>
    <w:rsid w:val="00B4768B"/>
    <w:rsid w:val="00B477DE"/>
    <w:rsid w:val="00B479B1"/>
    <w:rsid w:val="00B516E2"/>
    <w:rsid w:val="00B52D9F"/>
    <w:rsid w:val="00B53935"/>
    <w:rsid w:val="00B544CA"/>
    <w:rsid w:val="00B548BF"/>
    <w:rsid w:val="00B54EFD"/>
    <w:rsid w:val="00B55250"/>
    <w:rsid w:val="00B5527A"/>
    <w:rsid w:val="00B55ACB"/>
    <w:rsid w:val="00B55DBA"/>
    <w:rsid w:val="00B55F74"/>
    <w:rsid w:val="00B576FE"/>
    <w:rsid w:val="00B60339"/>
    <w:rsid w:val="00B603AE"/>
    <w:rsid w:val="00B60DB1"/>
    <w:rsid w:val="00B60FD5"/>
    <w:rsid w:val="00B633E5"/>
    <w:rsid w:val="00B63462"/>
    <w:rsid w:val="00B64479"/>
    <w:rsid w:val="00B645B9"/>
    <w:rsid w:val="00B64808"/>
    <w:rsid w:val="00B64F55"/>
    <w:rsid w:val="00B65205"/>
    <w:rsid w:val="00B6559D"/>
    <w:rsid w:val="00B65A27"/>
    <w:rsid w:val="00B66B56"/>
    <w:rsid w:val="00B672EE"/>
    <w:rsid w:val="00B675C6"/>
    <w:rsid w:val="00B70764"/>
    <w:rsid w:val="00B70EA5"/>
    <w:rsid w:val="00B715FE"/>
    <w:rsid w:val="00B71719"/>
    <w:rsid w:val="00B72391"/>
    <w:rsid w:val="00B72E61"/>
    <w:rsid w:val="00B73859"/>
    <w:rsid w:val="00B74AD0"/>
    <w:rsid w:val="00B750B2"/>
    <w:rsid w:val="00B77DE0"/>
    <w:rsid w:val="00B80269"/>
    <w:rsid w:val="00B82230"/>
    <w:rsid w:val="00B83378"/>
    <w:rsid w:val="00B834FE"/>
    <w:rsid w:val="00B837A8"/>
    <w:rsid w:val="00B84195"/>
    <w:rsid w:val="00B84C36"/>
    <w:rsid w:val="00B84EBD"/>
    <w:rsid w:val="00B85655"/>
    <w:rsid w:val="00B858A1"/>
    <w:rsid w:val="00B86A63"/>
    <w:rsid w:val="00B86DEC"/>
    <w:rsid w:val="00B8792B"/>
    <w:rsid w:val="00B879D5"/>
    <w:rsid w:val="00B87C27"/>
    <w:rsid w:val="00B90234"/>
    <w:rsid w:val="00B9044E"/>
    <w:rsid w:val="00B90744"/>
    <w:rsid w:val="00B90D06"/>
    <w:rsid w:val="00B911D4"/>
    <w:rsid w:val="00B91315"/>
    <w:rsid w:val="00B91629"/>
    <w:rsid w:val="00B91B43"/>
    <w:rsid w:val="00B91BB9"/>
    <w:rsid w:val="00B9216A"/>
    <w:rsid w:val="00B92827"/>
    <w:rsid w:val="00B92B3A"/>
    <w:rsid w:val="00B92E6B"/>
    <w:rsid w:val="00B93006"/>
    <w:rsid w:val="00B93014"/>
    <w:rsid w:val="00B933DB"/>
    <w:rsid w:val="00B93C02"/>
    <w:rsid w:val="00B93D02"/>
    <w:rsid w:val="00B93F5B"/>
    <w:rsid w:val="00B9416E"/>
    <w:rsid w:val="00B954C8"/>
    <w:rsid w:val="00B954FD"/>
    <w:rsid w:val="00B95633"/>
    <w:rsid w:val="00B9686E"/>
    <w:rsid w:val="00B96A70"/>
    <w:rsid w:val="00BA0D97"/>
    <w:rsid w:val="00BA1874"/>
    <w:rsid w:val="00BA1B3D"/>
    <w:rsid w:val="00BA1B73"/>
    <w:rsid w:val="00BA25C9"/>
    <w:rsid w:val="00BA25D6"/>
    <w:rsid w:val="00BA2B2C"/>
    <w:rsid w:val="00BA2D0C"/>
    <w:rsid w:val="00BA3120"/>
    <w:rsid w:val="00BA3B34"/>
    <w:rsid w:val="00BA41F0"/>
    <w:rsid w:val="00BA47F0"/>
    <w:rsid w:val="00BA48B8"/>
    <w:rsid w:val="00BA4E58"/>
    <w:rsid w:val="00BA4ED3"/>
    <w:rsid w:val="00BA5C23"/>
    <w:rsid w:val="00BA6148"/>
    <w:rsid w:val="00BA663E"/>
    <w:rsid w:val="00BA6B35"/>
    <w:rsid w:val="00BA6C9C"/>
    <w:rsid w:val="00BA6DBD"/>
    <w:rsid w:val="00BA7FEF"/>
    <w:rsid w:val="00BB0085"/>
    <w:rsid w:val="00BB29F7"/>
    <w:rsid w:val="00BB2CB5"/>
    <w:rsid w:val="00BB2E95"/>
    <w:rsid w:val="00BB3110"/>
    <w:rsid w:val="00BB3ADD"/>
    <w:rsid w:val="00BB5080"/>
    <w:rsid w:val="00BB527A"/>
    <w:rsid w:val="00BB5CB8"/>
    <w:rsid w:val="00BB61FB"/>
    <w:rsid w:val="00BB621C"/>
    <w:rsid w:val="00BB66F3"/>
    <w:rsid w:val="00BB7520"/>
    <w:rsid w:val="00BB7E20"/>
    <w:rsid w:val="00BC028E"/>
    <w:rsid w:val="00BC0A22"/>
    <w:rsid w:val="00BC1518"/>
    <w:rsid w:val="00BC1A4F"/>
    <w:rsid w:val="00BC1F4E"/>
    <w:rsid w:val="00BC2F8E"/>
    <w:rsid w:val="00BC3D95"/>
    <w:rsid w:val="00BC3EFE"/>
    <w:rsid w:val="00BC4130"/>
    <w:rsid w:val="00BC4B4E"/>
    <w:rsid w:val="00BC4E18"/>
    <w:rsid w:val="00BC5A39"/>
    <w:rsid w:val="00BC6D5B"/>
    <w:rsid w:val="00BC7784"/>
    <w:rsid w:val="00BC7869"/>
    <w:rsid w:val="00BD14CA"/>
    <w:rsid w:val="00BD1542"/>
    <w:rsid w:val="00BD1A11"/>
    <w:rsid w:val="00BD1BD7"/>
    <w:rsid w:val="00BD2441"/>
    <w:rsid w:val="00BD260E"/>
    <w:rsid w:val="00BD308D"/>
    <w:rsid w:val="00BD3195"/>
    <w:rsid w:val="00BD3574"/>
    <w:rsid w:val="00BD3EA4"/>
    <w:rsid w:val="00BD4F57"/>
    <w:rsid w:val="00BD5493"/>
    <w:rsid w:val="00BD54D4"/>
    <w:rsid w:val="00BD5AE8"/>
    <w:rsid w:val="00BD5D47"/>
    <w:rsid w:val="00BD6216"/>
    <w:rsid w:val="00BD6239"/>
    <w:rsid w:val="00BD6352"/>
    <w:rsid w:val="00BD6730"/>
    <w:rsid w:val="00BD7684"/>
    <w:rsid w:val="00BE00D4"/>
    <w:rsid w:val="00BE0831"/>
    <w:rsid w:val="00BE0C6E"/>
    <w:rsid w:val="00BE0CFF"/>
    <w:rsid w:val="00BE10A3"/>
    <w:rsid w:val="00BE173C"/>
    <w:rsid w:val="00BE2F5C"/>
    <w:rsid w:val="00BE3985"/>
    <w:rsid w:val="00BE39B2"/>
    <w:rsid w:val="00BE3F89"/>
    <w:rsid w:val="00BE401B"/>
    <w:rsid w:val="00BE521C"/>
    <w:rsid w:val="00BE53FB"/>
    <w:rsid w:val="00BE5B01"/>
    <w:rsid w:val="00BE5C0F"/>
    <w:rsid w:val="00BE5CA7"/>
    <w:rsid w:val="00BE65B2"/>
    <w:rsid w:val="00BE67C0"/>
    <w:rsid w:val="00BE6886"/>
    <w:rsid w:val="00BE69AA"/>
    <w:rsid w:val="00BF00F5"/>
    <w:rsid w:val="00BF1823"/>
    <w:rsid w:val="00BF1CA9"/>
    <w:rsid w:val="00BF2D6B"/>
    <w:rsid w:val="00BF3371"/>
    <w:rsid w:val="00BF345F"/>
    <w:rsid w:val="00BF3A6A"/>
    <w:rsid w:val="00BF3FD3"/>
    <w:rsid w:val="00BF42CD"/>
    <w:rsid w:val="00BF444D"/>
    <w:rsid w:val="00BF4B5F"/>
    <w:rsid w:val="00BF690D"/>
    <w:rsid w:val="00BF7991"/>
    <w:rsid w:val="00BF7CA8"/>
    <w:rsid w:val="00C00C08"/>
    <w:rsid w:val="00C00FEE"/>
    <w:rsid w:val="00C01B5C"/>
    <w:rsid w:val="00C01C89"/>
    <w:rsid w:val="00C01D2D"/>
    <w:rsid w:val="00C02156"/>
    <w:rsid w:val="00C0254A"/>
    <w:rsid w:val="00C026D8"/>
    <w:rsid w:val="00C026F0"/>
    <w:rsid w:val="00C031A4"/>
    <w:rsid w:val="00C03582"/>
    <w:rsid w:val="00C03750"/>
    <w:rsid w:val="00C0475E"/>
    <w:rsid w:val="00C051DC"/>
    <w:rsid w:val="00C05273"/>
    <w:rsid w:val="00C053C4"/>
    <w:rsid w:val="00C0646A"/>
    <w:rsid w:val="00C0677F"/>
    <w:rsid w:val="00C07083"/>
    <w:rsid w:val="00C0789A"/>
    <w:rsid w:val="00C07AB4"/>
    <w:rsid w:val="00C10565"/>
    <w:rsid w:val="00C11419"/>
    <w:rsid w:val="00C1155E"/>
    <w:rsid w:val="00C115F8"/>
    <w:rsid w:val="00C11A3F"/>
    <w:rsid w:val="00C11B9C"/>
    <w:rsid w:val="00C12469"/>
    <w:rsid w:val="00C12942"/>
    <w:rsid w:val="00C1368F"/>
    <w:rsid w:val="00C13E9B"/>
    <w:rsid w:val="00C1487E"/>
    <w:rsid w:val="00C15093"/>
    <w:rsid w:val="00C152B8"/>
    <w:rsid w:val="00C1592E"/>
    <w:rsid w:val="00C15B80"/>
    <w:rsid w:val="00C15BB6"/>
    <w:rsid w:val="00C16F93"/>
    <w:rsid w:val="00C171C1"/>
    <w:rsid w:val="00C212B1"/>
    <w:rsid w:val="00C22A10"/>
    <w:rsid w:val="00C22B60"/>
    <w:rsid w:val="00C23603"/>
    <w:rsid w:val="00C23A60"/>
    <w:rsid w:val="00C23D0A"/>
    <w:rsid w:val="00C2409B"/>
    <w:rsid w:val="00C247DE"/>
    <w:rsid w:val="00C24A84"/>
    <w:rsid w:val="00C252F9"/>
    <w:rsid w:val="00C25B29"/>
    <w:rsid w:val="00C25F45"/>
    <w:rsid w:val="00C27111"/>
    <w:rsid w:val="00C27177"/>
    <w:rsid w:val="00C279AD"/>
    <w:rsid w:val="00C27A00"/>
    <w:rsid w:val="00C3171D"/>
    <w:rsid w:val="00C31E5E"/>
    <w:rsid w:val="00C333DB"/>
    <w:rsid w:val="00C336AE"/>
    <w:rsid w:val="00C337A0"/>
    <w:rsid w:val="00C33F1C"/>
    <w:rsid w:val="00C354E1"/>
    <w:rsid w:val="00C35559"/>
    <w:rsid w:val="00C3611F"/>
    <w:rsid w:val="00C3613E"/>
    <w:rsid w:val="00C3625F"/>
    <w:rsid w:val="00C367B2"/>
    <w:rsid w:val="00C367D7"/>
    <w:rsid w:val="00C36A17"/>
    <w:rsid w:val="00C37CEB"/>
    <w:rsid w:val="00C40285"/>
    <w:rsid w:val="00C419FB"/>
    <w:rsid w:val="00C41B4F"/>
    <w:rsid w:val="00C41E2C"/>
    <w:rsid w:val="00C429FA"/>
    <w:rsid w:val="00C42F2C"/>
    <w:rsid w:val="00C444AF"/>
    <w:rsid w:val="00C45446"/>
    <w:rsid w:val="00C45C76"/>
    <w:rsid w:val="00C465B2"/>
    <w:rsid w:val="00C46863"/>
    <w:rsid w:val="00C469D5"/>
    <w:rsid w:val="00C46C1D"/>
    <w:rsid w:val="00C46DBC"/>
    <w:rsid w:val="00C478CF"/>
    <w:rsid w:val="00C5013A"/>
    <w:rsid w:val="00C51398"/>
    <w:rsid w:val="00C518DA"/>
    <w:rsid w:val="00C519C7"/>
    <w:rsid w:val="00C51A26"/>
    <w:rsid w:val="00C51E6C"/>
    <w:rsid w:val="00C527E2"/>
    <w:rsid w:val="00C52DE7"/>
    <w:rsid w:val="00C536D2"/>
    <w:rsid w:val="00C53899"/>
    <w:rsid w:val="00C53AC1"/>
    <w:rsid w:val="00C53EA6"/>
    <w:rsid w:val="00C5437D"/>
    <w:rsid w:val="00C54631"/>
    <w:rsid w:val="00C548CF"/>
    <w:rsid w:val="00C54CD4"/>
    <w:rsid w:val="00C55143"/>
    <w:rsid w:val="00C552B3"/>
    <w:rsid w:val="00C55C19"/>
    <w:rsid w:val="00C55E5D"/>
    <w:rsid w:val="00C56639"/>
    <w:rsid w:val="00C566D1"/>
    <w:rsid w:val="00C5698E"/>
    <w:rsid w:val="00C56AAF"/>
    <w:rsid w:val="00C61B78"/>
    <w:rsid w:val="00C61FA1"/>
    <w:rsid w:val="00C62116"/>
    <w:rsid w:val="00C621C3"/>
    <w:rsid w:val="00C62933"/>
    <w:rsid w:val="00C629ED"/>
    <w:rsid w:val="00C62AE2"/>
    <w:rsid w:val="00C634CB"/>
    <w:rsid w:val="00C63D93"/>
    <w:rsid w:val="00C644D7"/>
    <w:rsid w:val="00C658DA"/>
    <w:rsid w:val="00C65B16"/>
    <w:rsid w:val="00C65C65"/>
    <w:rsid w:val="00C67587"/>
    <w:rsid w:val="00C67662"/>
    <w:rsid w:val="00C702EF"/>
    <w:rsid w:val="00C70C47"/>
    <w:rsid w:val="00C70DA2"/>
    <w:rsid w:val="00C7257E"/>
    <w:rsid w:val="00C732AD"/>
    <w:rsid w:val="00C73A5A"/>
    <w:rsid w:val="00C73EF7"/>
    <w:rsid w:val="00C73FC2"/>
    <w:rsid w:val="00C74645"/>
    <w:rsid w:val="00C7477E"/>
    <w:rsid w:val="00C7502F"/>
    <w:rsid w:val="00C7520B"/>
    <w:rsid w:val="00C7533F"/>
    <w:rsid w:val="00C7674C"/>
    <w:rsid w:val="00C76F7E"/>
    <w:rsid w:val="00C7730E"/>
    <w:rsid w:val="00C77645"/>
    <w:rsid w:val="00C77DBE"/>
    <w:rsid w:val="00C80166"/>
    <w:rsid w:val="00C80670"/>
    <w:rsid w:val="00C816C1"/>
    <w:rsid w:val="00C8178D"/>
    <w:rsid w:val="00C817A8"/>
    <w:rsid w:val="00C8206B"/>
    <w:rsid w:val="00C82087"/>
    <w:rsid w:val="00C8239F"/>
    <w:rsid w:val="00C82B53"/>
    <w:rsid w:val="00C82E09"/>
    <w:rsid w:val="00C839C7"/>
    <w:rsid w:val="00C83B30"/>
    <w:rsid w:val="00C83BBD"/>
    <w:rsid w:val="00C83D88"/>
    <w:rsid w:val="00C847A0"/>
    <w:rsid w:val="00C86A33"/>
    <w:rsid w:val="00C86AE0"/>
    <w:rsid w:val="00C87672"/>
    <w:rsid w:val="00C910C1"/>
    <w:rsid w:val="00C91A3C"/>
    <w:rsid w:val="00C91D27"/>
    <w:rsid w:val="00C9222C"/>
    <w:rsid w:val="00C927D2"/>
    <w:rsid w:val="00C92F34"/>
    <w:rsid w:val="00C92F85"/>
    <w:rsid w:val="00C9329D"/>
    <w:rsid w:val="00C93406"/>
    <w:rsid w:val="00C934C4"/>
    <w:rsid w:val="00C94731"/>
    <w:rsid w:val="00C94D68"/>
    <w:rsid w:val="00C9619C"/>
    <w:rsid w:val="00C96412"/>
    <w:rsid w:val="00C968D7"/>
    <w:rsid w:val="00C9698F"/>
    <w:rsid w:val="00CA0D25"/>
    <w:rsid w:val="00CA16DF"/>
    <w:rsid w:val="00CA3144"/>
    <w:rsid w:val="00CA3948"/>
    <w:rsid w:val="00CA3AD5"/>
    <w:rsid w:val="00CA3AD6"/>
    <w:rsid w:val="00CA3BAD"/>
    <w:rsid w:val="00CA4268"/>
    <w:rsid w:val="00CA4642"/>
    <w:rsid w:val="00CA5109"/>
    <w:rsid w:val="00CA53F2"/>
    <w:rsid w:val="00CA588F"/>
    <w:rsid w:val="00CA6019"/>
    <w:rsid w:val="00CA6FED"/>
    <w:rsid w:val="00CA74E0"/>
    <w:rsid w:val="00CA7D9A"/>
    <w:rsid w:val="00CB028D"/>
    <w:rsid w:val="00CB0A73"/>
    <w:rsid w:val="00CB0ADB"/>
    <w:rsid w:val="00CB0AF9"/>
    <w:rsid w:val="00CB2A71"/>
    <w:rsid w:val="00CB38B5"/>
    <w:rsid w:val="00CB3B8B"/>
    <w:rsid w:val="00CB45CB"/>
    <w:rsid w:val="00CB4844"/>
    <w:rsid w:val="00CB5AFF"/>
    <w:rsid w:val="00CB6A67"/>
    <w:rsid w:val="00CB6B99"/>
    <w:rsid w:val="00CB6BC4"/>
    <w:rsid w:val="00CB79F0"/>
    <w:rsid w:val="00CC0401"/>
    <w:rsid w:val="00CC0AB8"/>
    <w:rsid w:val="00CC1529"/>
    <w:rsid w:val="00CC1BBF"/>
    <w:rsid w:val="00CC2023"/>
    <w:rsid w:val="00CC36AB"/>
    <w:rsid w:val="00CC4412"/>
    <w:rsid w:val="00CC4F41"/>
    <w:rsid w:val="00CC5D23"/>
    <w:rsid w:val="00CC5FDE"/>
    <w:rsid w:val="00CC6A85"/>
    <w:rsid w:val="00CC6A8C"/>
    <w:rsid w:val="00CC7527"/>
    <w:rsid w:val="00CD00C4"/>
    <w:rsid w:val="00CD066A"/>
    <w:rsid w:val="00CD07C8"/>
    <w:rsid w:val="00CD127B"/>
    <w:rsid w:val="00CD1E78"/>
    <w:rsid w:val="00CD2272"/>
    <w:rsid w:val="00CD275D"/>
    <w:rsid w:val="00CD342C"/>
    <w:rsid w:val="00CD38AD"/>
    <w:rsid w:val="00CD3B7F"/>
    <w:rsid w:val="00CD3D3F"/>
    <w:rsid w:val="00CD52E4"/>
    <w:rsid w:val="00CD5B2B"/>
    <w:rsid w:val="00CD6360"/>
    <w:rsid w:val="00CD671C"/>
    <w:rsid w:val="00CD6E0B"/>
    <w:rsid w:val="00CD7396"/>
    <w:rsid w:val="00CD7583"/>
    <w:rsid w:val="00CE0A88"/>
    <w:rsid w:val="00CE0C87"/>
    <w:rsid w:val="00CE1654"/>
    <w:rsid w:val="00CE2681"/>
    <w:rsid w:val="00CE26D9"/>
    <w:rsid w:val="00CE296E"/>
    <w:rsid w:val="00CE2B23"/>
    <w:rsid w:val="00CE3659"/>
    <w:rsid w:val="00CE3EFE"/>
    <w:rsid w:val="00CE4015"/>
    <w:rsid w:val="00CE43B9"/>
    <w:rsid w:val="00CE44B8"/>
    <w:rsid w:val="00CE4E5B"/>
    <w:rsid w:val="00CE5242"/>
    <w:rsid w:val="00CE5A10"/>
    <w:rsid w:val="00CE7E22"/>
    <w:rsid w:val="00CF11DD"/>
    <w:rsid w:val="00CF1236"/>
    <w:rsid w:val="00CF136B"/>
    <w:rsid w:val="00CF1865"/>
    <w:rsid w:val="00CF2C4E"/>
    <w:rsid w:val="00CF3435"/>
    <w:rsid w:val="00CF3A27"/>
    <w:rsid w:val="00CF3AFA"/>
    <w:rsid w:val="00CF3C6C"/>
    <w:rsid w:val="00CF4674"/>
    <w:rsid w:val="00CF475D"/>
    <w:rsid w:val="00CF4A3C"/>
    <w:rsid w:val="00CF4DE1"/>
    <w:rsid w:val="00CF4EFE"/>
    <w:rsid w:val="00CF542B"/>
    <w:rsid w:val="00CF5541"/>
    <w:rsid w:val="00CF5E4C"/>
    <w:rsid w:val="00CF5F7A"/>
    <w:rsid w:val="00CF66CA"/>
    <w:rsid w:val="00CF6824"/>
    <w:rsid w:val="00CF686E"/>
    <w:rsid w:val="00CF69C4"/>
    <w:rsid w:val="00CF6B96"/>
    <w:rsid w:val="00CF6C1A"/>
    <w:rsid w:val="00CF734E"/>
    <w:rsid w:val="00CF7688"/>
    <w:rsid w:val="00D01417"/>
    <w:rsid w:val="00D018FC"/>
    <w:rsid w:val="00D02DAF"/>
    <w:rsid w:val="00D032C7"/>
    <w:rsid w:val="00D03581"/>
    <w:rsid w:val="00D04474"/>
    <w:rsid w:val="00D05384"/>
    <w:rsid w:val="00D061C9"/>
    <w:rsid w:val="00D061D3"/>
    <w:rsid w:val="00D06971"/>
    <w:rsid w:val="00D06B0F"/>
    <w:rsid w:val="00D07E9F"/>
    <w:rsid w:val="00D113EC"/>
    <w:rsid w:val="00D1168D"/>
    <w:rsid w:val="00D119FF"/>
    <w:rsid w:val="00D11DFC"/>
    <w:rsid w:val="00D11FB1"/>
    <w:rsid w:val="00D12136"/>
    <w:rsid w:val="00D121F9"/>
    <w:rsid w:val="00D145AD"/>
    <w:rsid w:val="00D147FF"/>
    <w:rsid w:val="00D15AAA"/>
    <w:rsid w:val="00D15C80"/>
    <w:rsid w:val="00D161DB"/>
    <w:rsid w:val="00D16562"/>
    <w:rsid w:val="00D1686A"/>
    <w:rsid w:val="00D16F87"/>
    <w:rsid w:val="00D2079B"/>
    <w:rsid w:val="00D208E6"/>
    <w:rsid w:val="00D20C06"/>
    <w:rsid w:val="00D22EE1"/>
    <w:rsid w:val="00D23CFD"/>
    <w:rsid w:val="00D247BD"/>
    <w:rsid w:val="00D25634"/>
    <w:rsid w:val="00D25876"/>
    <w:rsid w:val="00D2619C"/>
    <w:rsid w:val="00D274EC"/>
    <w:rsid w:val="00D27500"/>
    <w:rsid w:val="00D27807"/>
    <w:rsid w:val="00D27D05"/>
    <w:rsid w:val="00D30B34"/>
    <w:rsid w:val="00D30E0D"/>
    <w:rsid w:val="00D32392"/>
    <w:rsid w:val="00D333CC"/>
    <w:rsid w:val="00D3380D"/>
    <w:rsid w:val="00D33BC4"/>
    <w:rsid w:val="00D341F6"/>
    <w:rsid w:val="00D34C61"/>
    <w:rsid w:val="00D34EBD"/>
    <w:rsid w:val="00D35812"/>
    <w:rsid w:val="00D3585E"/>
    <w:rsid w:val="00D36291"/>
    <w:rsid w:val="00D376A3"/>
    <w:rsid w:val="00D37984"/>
    <w:rsid w:val="00D379C5"/>
    <w:rsid w:val="00D37CF0"/>
    <w:rsid w:val="00D37EBB"/>
    <w:rsid w:val="00D40F85"/>
    <w:rsid w:val="00D41B59"/>
    <w:rsid w:val="00D4263B"/>
    <w:rsid w:val="00D4297E"/>
    <w:rsid w:val="00D42F6C"/>
    <w:rsid w:val="00D43409"/>
    <w:rsid w:val="00D448F6"/>
    <w:rsid w:val="00D44F9E"/>
    <w:rsid w:val="00D46E2D"/>
    <w:rsid w:val="00D46F9B"/>
    <w:rsid w:val="00D4759A"/>
    <w:rsid w:val="00D47D1A"/>
    <w:rsid w:val="00D514E3"/>
    <w:rsid w:val="00D5164E"/>
    <w:rsid w:val="00D52312"/>
    <w:rsid w:val="00D5387D"/>
    <w:rsid w:val="00D54165"/>
    <w:rsid w:val="00D5444E"/>
    <w:rsid w:val="00D5484E"/>
    <w:rsid w:val="00D55081"/>
    <w:rsid w:val="00D5554D"/>
    <w:rsid w:val="00D55CA0"/>
    <w:rsid w:val="00D56269"/>
    <w:rsid w:val="00D56D4A"/>
    <w:rsid w:val="00D5752F"/>
    <w:rsid w:val="00D575B5"/>
    <w:rsid w:val="00D576EB"/>
    <w:rsid w:val="00D601D3"/>
    <w:rsid w:val="00D60866"/>
    <w:rsid w:val="00D60E09"/>
    <w:rsid w:val="00D63002"/>
    <w:rsid w:val="00D633B6"/>
    <w:rsid w:val="00D63E65"/>
    <w:rsid w:val="00D6402E"/>
    <w:rsid w:val="00D640A8"/>
    <w:rsid w:val="00D6469F"/>
    <w:rsid w:val="00D64D49"/>
    <w:rsid w:val="00D652FA"/>
    <w:rsid w:val="00D657DB"/>
    <w:rsid w:val="00D6584F"/>
    <w:rsid w:val="00D65D71"/>
    <w:rsid w:val="00D65D90"/>
    <w:rsid w:val="00D664B1"/>
    <w:rsid w:val="00D67DDC"/>
    <w:rsid w:val="00D70677"/>
    <w:rsid w:val="00D7070F"/>
    <w:rsid w:val="00D70A12"/>
    <w:rsid w:val="00D71BD9"/>
    <w:rsid w:val="00D7220A"/>
    <w:rsid w:val="00D72E1F"/>
    <w:rsid w:val="00D73DFC"/>
    <w:rsid w:val="00D749F4"/>
    <w:rsid w:val="00D75DA5"/>
    <w:rsid w:val="00D76160"/>
    <w:rsid w:val="00D7674C"/>
    <w:rsid w:val="00D76EA2"/>
    <w:rsid w:val="00D76FEF"/>
    <w:rsid w:val="00D7752D"/>
    <w:rsid w:val="00D77F83"/>
    <w:rsid w:val="00D800CA"/>
    <w:rsid w:val="00D810C9"/>
    <w:rsid w:val="00D8112D"/>
    <w:rsid w:val="00D83598"/>
    <w:rsid w:val="00D84489"/>
    <w:rsid w:val="00D8536A"/>
    <w:rsid w:val="00D856C7"/>
    <w:rsid w:val="00D85B5D"/>
    <w:rsid w:val="00D85F30"/>
    <w:rsid w:val="00D861A0"/>
    <w:rsid w:val="00D86874"/>
    <w:rsid w:val="00D869B8"/>
    <w:rsid w:val="00D871D6"/>
    <w:rsid w:val="00D87A32"/>
    <w:rsid w:val="00D87D2B"/>
    <w:rsid w:val="00D90DD7"/>
    <w:rsid w:val="00D91F27"/>
    <w:rsid w:val="00D932A7"/>
    <w:rsid w:val="00D936BA"/>
    <w:rsid w:val="00D93E22"/>
    <w:rsid w:val="00D93E74"/>
    <w:rsid w:val="00D946F5"/>
    <w:rsid w:val="00D948E5"/>
    <w:rsid w:val="00D95564"/>
    <w:rsid w:val="00D9765C"/>
    <w:rsid w:val="00DA0235"/>
    <w:rsid w:val="00DA0896"/>
    <w:rsid w:val="00DA0949"/>
    <w:rsid w:val="00DA17F1"/>
    <w:rsid w:val="00DA1A91"/>
    <w:rsid w:val="00DA24E2"/>
    <w:rsid w:val="00DA27D0"/>
    <w:rsid w:val="00DA29A3"/>
    <w:rsid w:val="00DA322D"/>
    <w:rsid w:val="00DA474A"/>
    <w:rsid w:val="00DA649E"/>
    <w:rsid w:val="00DA6725"/>
    <w:rsid w:val="00DA6C5E"/>
    <w:rsid w:val="00DA71DD"/>
    <w:rsid w:val="00DA77C0"/>
    <w:rsid w:val="00DA7D17"/>
    <w:rsid w:val="00DB0B27"/>
    <w:rsid w:val="00DB0B96"/>
    <w:rsid w:val="00DB2A66"/>
    <w:rsid w:val="00DB2EF2"/>
    <w:rsid w:val="00DB32A3"/>
    <w:rsid w:val="00DB3405"/>
    <w:rsid w:val="00DB3795"/>
    <w:rsid w:val="00DB3EB5"/>
    <w:rsid w:val="00DB4A9A"/>
    <w:rsid w:val="00DB4B92"/>
    <w:rsid w:val="00DB4E11"/>
    <w:rsid w:val="00DB4E8A"/>
    <w:rsid w:val="00DB4F49"/>
    <w:rsid w:val="00DB51EF"/>
    <w:rsid w:val="00DB58AE"/>
    <w:rsid w:val="00DB64B5"/>
    <w:rsid w:val="00DB69C3"/>
    <w:rsid w:val="00DC08EE"/>
    <w:rsid w:val="00DC19A5"/>
    <w:rsid w:val="00DC3425"/>
    <w:rsid w:val="00DC36A8"/>
    <w:rsid w:val="00DC43AB"/>
    <w:rsid w:val="00DC5035"/>
    <w:rsid w:val="00DC586D"/>
    <w:rsid w:val="00DC5D7F"/>
    <w:rsid w:val="00DC5F1B"/>
    <w:rsid w:val="00DC7082"/>
    <w:rsid w:val="00DC739A"/>
    <w:rsid w:val="00DC76FF"/>
    <w:rsid w:val="00DD0412"/>
    <w:rsid w:val="00DD044D"/>
    <w:rsid w:val="00DD0BB0"/>
    <w:rsid w:val="00DD0EED"/>
    <w:rsid w:val="00DD2B96"/>
    <w:rsid w:val="00DD2E52"/>
    <w:rsid w:val="00DD2EFF"/>
    <w:rsid w:val="00DD3119"/>
    <w:rsid w:val="00DD4195"/>
    <w:rsid w:val="00DD4BCC"/>
    <w:rsid w:val="00DD542F"/>
    <w:rsid w:val="00DD59F7"/>
    <w:rsid w:val="00DD6042"/>
    <w:rsid w:val="00DD6B92"/>
    <w:rsid w:val="00DD6C9F"/>
    <w:rsid w:val="00DD71A4"/>
    <w:rsid w:val="00DD7647"/>
    <w:rsid w:val="00DD7A4F"/>
    <w:rsid w:val="00DE0120"/>
    <w:rsid w:val="00DE0B63"/>
    <w:rsid w:val="00DE0C81"/>
    <w:rsid w:val="00DE10C0"/>
    <w:rsid w:val="00DE1211"/>
    <w:rsid w:val="00DE16AD"/>
    <w:rsid w:val="00DE197A"/>
    <w:rsid w:val="00DE1D6C"/>
    <w:rsid w:val="00DE2E31"/>
    <w:rsid w:val="00DE3BDA"/>
    <w:rsid w:val="00DE4A36"/>
    <w:rsid w:val="00DE54AB"/>
    <w:rsid w:val="00DE5846"/>
    <w:rsid w:val="00DE6262"/>
    <w:rsid w:val="00DE6ACF"/>
    <w:rsid w:val="00DF0435"/>
    <w:rsid w:val="00DF05FD"/>
    <w:rsid w:val="00DF16E9"/>
    <w:rsid w:val="00DF1FFA"/>
    <w:rsid w:val="00DF298D"/>
    <w:rsid w:val="00DF2E4F"/>
    <w:rsid w:val="00DF2F4B"/>
    <w:rsid w:val="00DF4047"/>
    <w:rsid w:val="00DF4E90"/>
    <w:rsid w:val="00DF5549"/>
    <w:rsid w:val="00DF6093"/>
    <w:rsid w:val="00DF631E"/>
    <w:rsid w:val="00DF6793"/>
    <w:rsid w:val="00DF69B5"/>
    <w:rsid w:val="00DF7401"/>
    <w:rsid w:val="00DF76E7"/>
    <w:rsid w:val="00DF7748"/>
    <w:rsid w:val="00E006DC"/>
    <w:rsid w:val="00E0073A"/>
    <w:rsid w:val="00E00E49"/>
    <w:rsid w:val="00E0269E"/>
    <w:rsid w:val="00E02D63"/>
    <w:rsid w:val="00E032C4"/>
    <w:rsid w:val="00E039DC"/>
    <w:rsid w:val="00E03FAC"/>
    <w:rsid w:val="00E043A7"/>
    <w:rsid w:val="00E044F1"/>
    <w:rsid w:val="00E048F8"/>
    <w:rsid w:val="00E0525A"/>
    <w:rsid w:val="00E05AE8"/>
    <w:rsid w:val="00E062F8"/>
    <w:rsid w:val="00E06307"/>
    <w:rsid w:val="00E063E4"/>
    <w:rsid w:val="00E06F0F"/>
    <w:rsid w:val="00E070B1"/>
    <w:rsid w:val="00E11F60"/>
    <w:rsid w:val="00E126C2"/>
    <w:rsid w:val="00E13D44"/>
    <w:rsid w:val="00E14353"/>
    <w:rsid w:val="00E14938"/>
    <w:rsid w:val="00E159C3"/>
    <w:rsid w:val="00E15D1A"/>
    <w:rsid w:val="00E15D33"/>
    <w:rsid w:val="00E1640B"/>
    <w:rsid w:val="00E166E4"/>
    <w:rsid w:val="00E16B66"/>
    <w:rsid w:val="00E17325"/>
    <w:rsid w:val="00E17899"/>
    <w:rsid w:val="00E2061A"/>
    <w:rsid w:val="00E211A7"/>
    <w:rsid w:val="00E21994"/>
    <w:rsid w:val="00E2607F"/>
    <w:rsid w:val="00E26453"/>
    <w:rsid w:val="00E26BFC"/>
    <w:rsid w:val="00E30289"/>
    <w:rsid w:val="00E30C4E"/>
    <w:rsid w:val="00E30F47"/>
    <w:rsid w:val="00E3100C"/>
    <w:rsid w:val="00E316E9"/>
    <w:rsid w:val="00E31C7C"/>
    <w:rsid w:val="00E325BB"/>
    <w:rsid w:val="00E33137"/>
    <w:rsid w:val="00E33193"/>
    <w:rsid w:val="00E33391"/>
    <w:rsid w:val="00E34D54"/>
    <w:rsid w:val="00E35209"/>
    <w:rsid w:val="00E35824"/>
    <w:rsid w:val="00E35DB0"/>
    <w:rsid w:val="00E35E78"/>
    <w:rsid w:val="00E363FB"/>
    <w:rsid w:val="00E36F1A"/>
    <w:rsid w:val="00E37673"/>
    <w:rsid w:val="00E40423"/>
    <w:rsid w:val="00E407A7"/>
    <w:rsid w:val="00E40BE4"/>
    <w:rsid w:val="00E419B5"/>
    <w:rsid w:val="00E41B12"/>
    <w:rsid w:val="00E41B59"/>
    <w:rsid w:val="00E42137"/>
    <w:rsid w:val="00E42E08"/>
    <w:rsid w:val="00E4418F"/>
    <w:rsid w:val="00E44393"/>
    <w:rsid w:val="00E45E4B"/>
    <w:rsid w:val="00E462DC"/>
    <w:rsid w:val="00E469EF"/>
    <w:rsid w:val="00E46A06"/>
    <w:rsid w:val="00E46F88"/>
    <w:rsid w:val="00E470F1"/>
    <w:rsid w:val="00E47D8D"/>
    <w:rsid w:val="00E504AD"/>
    <w:rsid w:val="00E51FE7"/>
    <w:rsid w:val="00E527B8"/>
    <w:rsid w:val="00E52BFF"/>
    <w:rsid w:val="00E53A31"/>
    <w:rsid w:val="00E53C94"/>
    <w:rsid w:val="00E53E43"/>
    <w:rsid w:val="00E55AA4"/>
    <w:rsid w:val="00E561DF"/>
    <w:rsid w:val="00E564E5"/>
    <w:rsid w:val="00E576E4"/>
    <w:rsid w:val="00E5772B"/>
    <w:rsid w:val="00E602ED"/>
    <w:rsid w:val="00E60EF8"/>
    <w:rsid w:val="00E614B0"/>
    <w:rsid w:val="00E614FF"/>
    <w:rsid w:val="00E61667"/>
    <w:rsid w:val="00E61803"/>
    <w:rsid w:val="00E625AE"/>
    <w:rsid w:val="00E62AD0"/>
    <w:rsid w:val="00E62E24"/>
    <w:rsid w:val="00E63F2E"/>
    <w:rsid w:val="00E641E8"/>
    <w:rsid w:val="00E650CF"/>
    <w:rsid w:val="00E66A03"/>
    <w:rsid w:val="00E673A6"/>
    <w:rsid w:val="00E675FE"/>
    <w:rsid w:val="00E67BC7"/>
    <w:rsid w:val="00E70224"/>
    <w:rsid w:val="00E703C0"/>
    <w:rsid w:val="00E704F5"/>
    <w:rsid w:val="00E70822"/>
    <w:rsid w:val="00E70AA3"/>
    <w:rsid w:val="00E7120B"/>
    <w:rsid w:val="00E7157C"/>
    <w:rsid w:val="00E716F4"/>
    <w:rsid w:val="00E717CE"/>
    <w:rsid w:val="00E71B25"/>
    <w:rsid w:val="00E720B7"/>
    <w:rsid w:val="00E72A2F"/>
    <w:rsid w:val="00E735E8"/>
    <w:rsid w:val="00E746BA"/>
    <w:rsid w:val="00E74717"/>
    <w:rsid w:val="00E74B37"/>
    <w:rsid w:val="00E74DEA"/>
    <w:rsid w:val="00E767A6"/>
    <w:rsid w:val="00E76A88"/>
    <w:rsid w:val="00E77345"/>
    <w:rsid w:val="00E7785C"/>
    <w:rsid w:val="00E80725"/>
    <w:rsid w:val="00E80E4F"/>
    <w:rsid w:val="00E8275A"/>
    <w:rsid w:val="00E82A8B"/>
    <w:rsid w:val="00E83A10"/>
    <w:rsid w:val="00E83C9E"/>
    <w:rsid w:val="00E83EE7"/>
    <w:rsid w:val="00E8457D"/>
    <w:rsid w:val="00E856CA"/>
    <w:rsid w:val="00E865EF"/>
    <w:rsid w:val="00E86ABB"/>
    <w:rsid w:val="00E87202"/>
    <w:rsid w:val="00E875E4"/>
    <w:rsid w:val="00E90695"/>
    <w:rsid w:val="00E9117B"/>
    <w:rsid w:val="00E9170B"/>
    <w:rsid w:val="00E92133"/>
    <w:rsid w:val="00E9221A"/>
    <w:rsid w:val="00E9266B"/>
    <w:rsid w:val="00E9323A"/>
    <w:rsid w:val="00E94BAE"/>
    <w:rsid w:val="00E94BFF"/>
    <w:rsid w:val="00E94DED"/>
    <w:rsid w:val="00E95132"/>
    <w:rsid w:val="00E9583B"/>
    <w:rsid w:val="00E95876"/>
    <w:rsid w:val="00E96F94"/>
    <w:rsid w:val="00E975B5"/>
    <w:rsid w:val="00E97774"/>
    <w:rsid w:val="00E97CC6"/>
    <w:rsid w:val="00E97D78"/>
    <w:rsid w:val="00EA0303"/>
    <w:rsid w:val="00EA0B35"/>
    <w:rsid w:val="00EA0E6C"/>
    <w:rsid w:val="00EA1A95"/>
    <w:rsid w:val="00EA22AC"/>
    <w:rsid w:val="00EA3B1A"/>
    <w:rsid w:val="00EA56B7"/>
    <w:rsid w:val="00EA5C7C"/>
    <w:rsid w:val="00EA64F6"/>
    <w:rsid w:val="00EA6848"/>
    <w:rsid w:val="00EA76A0"/>
    <w:rsid w:val="00EA7F9C"/>
    <w:rsid w:val="00EB0213"/>
    <w:rsid w:val="00EB02AE"/>
    <w:rsid w:val="00EB0757"/>
    <w:rsid w:val="00EB0B48"/>
    <w:rsid w:val="00EB2492"/>
    <w:rsid w:val="00EB2D32"/>
    <w:rsid w:val="00EB2E3C"/>
    <w:rsid w:val="00EB2E55"/>
    <w:rsid w:val="00EB3B55"/>
    <w:rsid w:val="00EB40B5"/>
    <w:rsid w:val="00EB55EF"/>
    <w:rsid w:val="00EB5986"/>
    <w:rsid w:val="00EB5DB8"/>
    <w:rsid w:val="00EB6584"/>
    <w:rsid w:val="00EB6AA5"/>
    <w:rsid w:val="00EC061D"/>
    <w:rsid w:val="00EC0965"/>
    <w:rsid w:val="00EC09C2"/>
    <w:rsid w:val="00EC0FB5"/>
    <w:rsid w:val="00EC150A"/>
    <w:rsid w:val="00EC2A5B"/>
    <w:rsid w:val="00EC3582"/>
    <w:rsid w:val="00EC4864"/>
    <w:rsid w:val="00EC4EC4"/>
    <w:rsid w:val="00EC522B"/>
    <w:rsid w:val="00EC5689"/>
    <w:rsid w:val="00EC646D"/>
    <w:rsid w:val="00EC6587"/>
    <w:rsid w:val="00EC6B68"/>
    <w:rsid w:val="00EC704A"/>
    <w:rsid w:val="00EC72A6"/>
    <w:rsid w:val="00ED0870"/>
    <w:rsid w:val="00ED100F"/>
    <w:rsid w:val="00ED1E24"/>
    <w:rsid w:val="00ED2327"/>
    <w:rsid w:val="00ED25CA"/>
    <w:rsid w:val="00ED2BCA"/>
    <w:rsid w:val="00ED3238"/>
    <w:rsid w:val="00ED3672"/>
    <w:rsid w:val="00ED4BDA"/>
    <w:rsid w:val="00ED4F39"/>
    <w:rsid w:val="00ED54D2"/>
    <w:rsid w:val="00ED7424"/>
    <w:rsid w:val="00ED7678"/>
    <w:rsid w:val="00ED7A8E"/>
    <w:rsid w:val="00ED7C00"/>
    <w:rsid w:val="00EE02A6"/>
    <w:rsid w:val="00EE0601"/>
    <w:rsid w:val="00EE08ED"/>
    <w:rsid w:val="00EE0AD7"/>
    <w:rsid w:val="00EE0C50"/>
    <w:rsid w:val="00EE0E1D"/>
    <w:rsid w:val="00EE15CA"/>
    <w:rsid w:val="00EE1802"/>
    <w:rsid w:val="00EE1882"/>
    <w:rsid w:val="00EE2957"/>
    <w:rsid w:val="00EE3420"/>
    <w:rsid w:val="00EE412A"/>
    <w:rsid w:val="00EE427A"/>
    <w:rsid w:val="00EE43BE"/>
    <w:rsid w:val="00EE46D7"/>
    <w:rsid w:val="00EE4C38"/>
    <w:rsid w:val="00EE4C42"/>
    <w:rsid w:val="00EE51E7"/>
    <w:rsid w:val="00EE52D4"/>
    <w:rsid w:val="00EE5328"/>
    <w:rsid w:val="00EE5921"/>
    <w:rsid w:val="00EE6834"/>
    <w:rsid w:val="00EE7829"/>
    <w:rsid w:val="00EE7AD6"/>
    <w:rsid w:val="00EF0C7B"/>
    <w:rsid w:val="00EF2E07"/>
    <w:rsid w:val="00EF3067"/>
    <w:rsid w:val="00EF3B01"/>
    <w:rsid w:val="00EF3CB5"/>
    <w:rsid w:val="00EF3DFE"/>
    <w:rsid w:val="00EF437A"/>
    <w:rsid w:val="00EF448F"/>
    <w:rsid w:val="00EF4586"/>
    <w:rsid w:val="00EF4634"/>
    <w:rsid w:val="00EF4CBB"/>
    <w:rsid w:val="00EF4D18"/>
    <w:rsid w:val="00EF556C"/>
    <w:rsid w:val="00EF5FA6"/>
    <w:rsid w:val="00EF67DF"/>
    <w:rsid w:val="00EF691A"/>
    <w:rsid w:val="00EF6B9B"/>
    <w:rsid w:val="00EF7D05"/>
    <w:rsid w:val="00F008EB"/>
    <w:rsid w:val="00F00AE3"/>
    <w:rsid w:val="00F00C57"/>
    <w:rsid w:val="00F01245"/>
    <w:rsid w:val="00F018EE"/>
    <w:rsid w:val="00F0254A"/>
    <w:rsid w:val="00F0355B"/>
    <w:rsid w:val="00F0371A"/>
    <w:rsid w:val="00F037CE"/>
    <w:rsid w:val="00F04605"/>
    <w:rsid w:val="00F060F1"/>
    <w:rsid w:val="00F063BC"/>
    <w:rsid w:val="00F06819"/>
    <w:rsid w:val="00F06835"/>
    <w:rsid w:val="00F06914"/>
    <w:rsid w:val="00F07145"/>
    <w:rsid w:val="00F071D2"/>
    <w:rsid w:val="00F07475"/>
    <w:rsid w:val="00F113F2"/>
    <w:rsid w:val="00F11B8F"/>
    <w:rsid w:val="00F11C5F"/>
    <w:rsid w:val="00F11CEB"/>
    <w:rsid w:val="00F11E22"/>
    <w:rsid w:val="00F12D9F"/>
    <w:rsid w:val="00F12ECF"/>
    <w:rsid w:val="00F1325F"/>
    <w:rsid w:val="00F134CD"/>
    <w:rsid w:val="00F147BE"/>
    <w:rsid w:val="00F1491B"/>
    <w:rsid w:val="00F15001"/>
    <w:rsid w:val="00F151AF"/>
    <w:rsid w:val="00F16344"/>
    <w:rsid w:val="00F163C9"/>
    <w:rsid w:val="00F171C5"/>
    <w:rsid w:val="00F1765A"/>
    <w:rsid w:val="00F17A59"/>
    <w:rsid w:val="00F206CE"/>
    <w:rsid w:val="00F20C2C"/>
    <w:rsid w:val="00F2199C"/>
    <w:rsid w:val="00F2200D"/>
    <w:rsid w:val="00F2201F"/>
    <w:rsid w:val="00F23987"/>
    <w:rsid w:val="00F24934"/>
    <w:rsid w:val="00F25AA2"/>
    <w:rsid w:val="00F268FA"/>
    <w:rsid w:val="00F269B8"/>
    <w:rsid w:val="00F26C34"/>
    <w:rsid w:val="00F303A1"/>
    <w:rsid w:val="00F307C0"/>
    <w:rsid w:val="00F30907"/>
    <w:rsid w:val="00F30B62"/>
    <w:rsid w:val="00F30DD3"/>
    <w:rsid w:val="00F30E74"/>
    <w:rsid w:val="00F30EFE"/>
    <w:rsid w:val="00F32729"/>
    <w:rsid w:val="00F3586D"/>
    <w:rsid w:val="00F35C0C"/>
    <w:rsid w:val="00F363A9"/>
    <w:rsid w:val="00F37629"/>
    <w:rsid w:val="00F41DC4"/>
    <w:rsid w:val="00F4342E"/>
    <w:rsid w:val="00F44F73"/>
    <w:rsid w:val="00F46052"/>
    <w:rsid w:val="00F46675"/>
    <w:rsid w:val="00F5034C"/>
    <w:rsid w:val="00F50C75"/>
    <w:rsid w:val="00F50E37"/>
    <w:rsid w:val="00F50EAA"/>
    <w:rsid w:val="00F51147"/>
    <w:rsid w:val="00F51866"/>
    <w:rsid w:val="00F52A24"/>
    <w:rsid w:val="00F5395C"/>
    <w:rsid w:val="00F53C76"/>
    <w:rsid w:val="00F53E80"/>
    <w:rsid w:val="00F54B15"/>
    <w:rsid w:val="00F54BCA"/>
    <w:rsid w:val="00F55A82"/>
    <w:rsid w:val="00F572A5"/>
    <w:rsid w:val="00F572EE"/>
    <w:rsid w:val="00F57FB3"/>
    <w:rsid w:val="00F601E7"/>
    <w:rsid w:val="00F61B8D"/>
    <w:rsid w:val="00F626C6"/>
    <w:rsid w:val="00F64891"/>
    <w:rsid w:val="00F65181"/>
    <w:rsid w:val="00F65ACD"/>
    <w:rsid w:val="00F65D65"/>
    <w:rsid w:val="00F66350"/>
    <w:rsid w:val="00F672E2"/>
    <w:rsid w:val="00F67700"/>
    <w:rsid w:val="00F67833"/>
    <w:rsid w:val="00F7121F"/>
    <w:rsid w:val="00F71634"/>
    <w:rsid w:val="00F71E9D"/>
    <w:rsid w:val="00F72D89"/>
    <w:rsid w:val="00F72E01"/>
    <w:rsid w:val="00F7311B"/>
    <w:rsid w:val="00F73968"/>
    <w:rsid w:val="00F74877"/>
    <w:rsid w:val="00F74A3A"/>
    <w:rsid w:val="00F74E00"/>
    <w:rsid w:val="00F7515D"/>
    <w:rsid w:val="00F75484"/>
    <w:rsid w:val="00F757FC"/>
    <w:rsid w:val="00F75FC0"/>
    <w:rsid w:val="00F769FE"/>
    <w:rsid w:val="00F76C54"/>
    <w:rsid w:val="00F76D99"/>
    <w:rsid w:val="00F76FC6"/>
    <w:rsid w:val="00F77037"/>
    <w:rsid w:val="00F807F5"/>
    <w:rsid w:val="00F808B8"/>
    <w:rsid w:val="00F8272D"/>
    <w:rsid w:val="00F8298F"/>
    <w:rsid w:val="00F82B0D"/>
    <w:rsid w:val="00F82FD9"/>
    <w:rsid w:val="00F83A80"/>
    <w:rsid w:val="00F83FA5"/>
    <w:rsid w:val="00F8437F"/>
    <w:rsid w:val="00F84967"/>
    <w:rsid w:val="00F84F66"/>
    <w:rsid w:val="00F85978"/>
    <w:rsid w:val="00F865B5"/>
    <w:rsid w:val="00F86E7D"/>
    <w:rsid w:val="00F8733A"/>
    <w:rsid w:val="00F8781E"/>
    <w:rsid w:val="00F87D7B"/>
    <w:rsid w:val="00F903D0"/>
    <w:rsid w:val="00F90C8F"/>
    <w:rsid w:val="00F912F8"/>
    <w:rsid w:val="00F9164C"/>
    <w:rsid w:val="00F91A64"/>
    <w:rsid w:val="00F9204F"/>
    <w:rsid w:val="00F92461"/>
    <w:rsid w:val="00F92AC5"/>
    <w:rsid w:val="00F93D3D"/>
    <w:rsid w:val="00F93F98"/>
    <w:rsid w:val="00F95151"/>
    <w:rsid w:val="00F95399"/>
    <w:rsid w:val="00F954F2"/>
    <w:rsid w:val="00F9566C"/>
    <w:rsid w:val="00F95D74"/>
    <w:rsid w:val="00F95FA8"/>
    <w:rsid w:val="00F96CAB"/>
    <w:rsid w:val="00F97FAE"/>
    <w:rsid w:val="00FA003C"/>
    <w:rsid w:val="00FA09DF"/>
    <w:rsid w:val="00FA0B93"/>
    <w:rsid w:val="00FA1295"/>
    <w:rsid w:val="00FA17E9"/>
    <w:rsid w:val="00FA1ABB"/>
    <w:rsid w:val="00FA2A57"/>
    <w:rsid w:val="00FA3714"/>
    <w:rsid w:val="00FA4925"/>
    <w:rsid w:val="00FA4AD7"/>
    <w:rsid w:val="00FA5004"/>
    <w:rsid w:val="00FA62FB"/>
    <w:rsid w:val="00FB0CDC"/>
    <w:rsid w:val="00FB1F26"/>
    <w:rsid w:val="00FB2781"/>
    <w:rsid w:val="00FB290A"/>
    <w:rsid w:val="00FB2E9E"/>
    <w:rsid w:val="00FB52A7"/>
    <w:rsid w:val="00FB551A"/>
    <w:rsid w:val="00FB5700"/>
    <w:rsid w:val="00FB594E"/>
    <w:rsid w:val="00FB65D2"/>
    <w:rsid w:val="00FB6679"/>
    <w:rsid w:val="00FB72C1"/>
    <w:rsid w:val="00FB75C3"/>
    <w:rsid w:val="00FB75DD"/>
    <w:rsid w:val="00FC0086"/>
    <w:rsid w:val="00FC0C76"/>
    <w:rsid w:val="00FC1A08"/>
    <w:rsid w:val="00FC31DD"/>
    <w:rsid w:val="00FC3699"/>
    <w:rsid w:val="00FC3B80"/>
    <w:rsid w:val="00FC440F"/>
    <w:rsid w:val="00FC4AFE"/>
    <w:rsid w:val="00FC508E"/>
    <w:rsid w:val="00FC5FF0"/>
    <w:rsid w:val="00FC601A"/>
    <w:rsid w:val="00FC6688"/>
    <w:rsid w:val="00FC7A39"/>
    <w:rsid w:val="00FD1781"/>
    <w:rsid w:val="00FD224B"/>
    <w:rsid w:val="00FD33FA"/>
    <w:rsid w:val="00FD3817"/>
    <w:rsid w:val="00FD3B52"/>
    <w:rsid w:val="00FD3FCE"/>
    <w:rsid w:val="00FD410F"/>
    <w:rsid w:val="00FD477E"/>
    <w:rsid w:val="00FD48FE"/>
    <w:rsid w:val="00FD4B80"/>
    <w:rsid w:val="00FD4EF4"/>
    <w:rsid w:val="00FD51A0"/>
    <w:rsid w:val="00FD5726"/>
    <w:rsid w:val="00FD5953"/>
    <w:rsid w:val="00FD5BE1"/>
    <w:rsid w:val="00FD6842"/>
    <w:rsid w:val="00FD6E47"/>
    <w:rsid w:val="00FD6EC6"/>
    <w:rsid w:val="00FE05DE"/>
    <w:rsid w:val="00FE0DC3"/>
    <w:rsid w:val="00FE0F85"/>
    <w:rsid w:val="00FE101F"/>
    <w:rsid w:val="00FE13A2"/>
    <w:rsid w:val="00FE1930"/>
    <w:rsid w:val="00FE2FEE"/>
    <w:rsid w:val="00FE3770"/>
    <w:rsid w:val="00FE3AA5"/>
    <w:rsid w:val="00FE4DCC"/>
    <w:rsid w:val="00FE4E51"/>
    <w:rsid w:val="00FE69D7"/>
    <w:rsid w:val="00FE7C4B"/>
    <w:rsid w:val="00FF0C4F"/>
    <w:rsid w:val="00FF2BF0"/>
    <w:rsid w:val="00FF2CB7"/>
    <w:rsid w:val="00FF382A"/>
    <w:rsid w:val="00FF3AEB"/>
    <w:rsid w:val="00FF40E9"/>
    <w:rsid w:val="00FF439F"/>
    <w:rsid w:val="00FF4B9D"/>
    <w:rsid w:val="00FF550D"/>
    <w:rsid w:val="00FF5DFC"/>
    <w:rsid w:val="00FF6BD8"/>
    <w:rsid w:val="00FF76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E20"/>
    <w:pPr>
      <w:spacing w:before="120"/>
      <w:jc w:val="both"/>
    </w:pPr>
    <w:rPr>
      <w:sz w:val="24"/>
      <w:lang w:eastAsia="en-GB"/>
    </w:rPr>
  </w:style>
  <w:style w:type="paragraph" w:styleId="Heading1">
    <w:name w:val="heading 1"/>
    <w:basedOn w:val="Normal"/>
    <w:next w:val="Text1Char"/>
    <w:link w:val="Heading1Char"/>
    <w:qFormat/>
    <w:rsid w:val="001D2726"/>
    <w:pPr>
      <w:keepNext/>
      <w:keepLines/>
      <w:widowControl w:val="0"/>
      <w:numPr>
        <w:ilvl w:val="1"/>
        <w:numId w:val="2"/>
      </w:numPr>
      <w:spacing w:before="200" w:after="100"/>
      <w:outlineLvl w:val="0"/>
    </w:pPr>
    <w:rPr>
      <w:b/>
      <w:bCs/>
      <w:smallCaps/>
      <w:szCs w:val="24"/>
      <w:u w:val="single"/>
      <w:lang w:eastAsia="en-US"/>
    </w:rPr>
  </w:style>
  <w:style w:type="paragraph" w:styleId="Heading2">
    <w:name w:val="heading 2"/>
    <w:basedOn w:val="Normal"/>
    <w:next w:val="Normal"/>
    <w:link w:val="Heading2Char"/>
    <w:qFormat/>
    <w:rsid w:val="00D5444E"/>
    <w:pPr>
      <w:keepNext/>
      <w:numPr>
        <w:ilvl w:val="2"/>
        <w:numId w:val="2"/>
      </w:numPr>
      <w:spacing w:before="240" w:after="120"/>
      <w:outlineLvl w:val="1"/>
    </w:pPr>
    <w:rPr>
      <w:b/>
      <w:szCs w:val="24"/>
    </w:rPr>
  </w:style>
  <w:style w:type="paragraph" w:styleId="Heading3">
    <w:name w:val="heading 3"/>
    <w:basedOn w:val="Normal"/>
    <w:next w:val="Normal"/>
    <w:qFormat/>
    <w:rsid w:val="00EB02AE"/>
    <w:pPr>
      <w:keepNext/>
      <w:numPr>
        <w:ilvl w:val="3"/>
        <w:numId w:val="2"/>
      </w:numPr>
      <w:spacing w:before="240" w:after="120"/>
      <w:outlineLvl w:val="2"/>
    </w:pPr>
    <w:rPr>
      <w:u w:val="single"/>
    </w:rPr>
  </w:style>
  <w:style w:type="paragraph" w:styleId="Heading4">
    <w:name w:val="heading 4"/>
    <w:basedOn w:val="Normal"/>
    <w:next w:val="Normal"/>
    <w:qFormat/>
    <w:rsid w:val="00EB02AE"/>
    <w:pPr>
      <w:keepNext/>
      <w:outlineLvl w:val="3"/>
    </w:pPr>
    <w:rPr>
      <w:u w:val="single"/>
    </w:rPr>
  </w:style>
  <w:style w:type="paragraph" w:styleId="Heading5">
    <w:name w:val="heading 5"/>
    <w:basedOn w:val="Normal"/>
    <w:next w:val="Normal"/>
    <w:qFormat/>
    <w:rsid w:val="00CB028D"/>
    <w:pPr>
      <w:numPr>
        <w:ilvl w:val="4"/>
        <w:numId w:val="17"/>
      </w:numPr>
      <w:spacing w:before="240" w:after="60"/>
      <w:outlineLvl w:val="4"/>
    </w:pPr>
    <w:rPr>
      <w:rFonts w:ascii="Arial" w:hAnsi="Arial"/>
      <w:sz w:val="22"/>
    </w:rPr>
  </w:style>
  <w:style w:type="paragraph" w:styleId="Heading6">
    <w:name w:val="heading 6"/>
    <w:basedOn w:val="Normal"/>
    <w:next w:val="Normal"/>
    <w:qFormat/>
    <w:rsid w:val="00CB028D"/>
    <w:pPr>
      <w:numPr>
        <w:ilvl w:val="5"/>
        <w:numId w:val="17"/>
      </w:numPr>
      <w:spacing w:before="240" w:after="60"/>
      <w:outlineLvl w:val="5"/>
    </w:pPr>
    <w:rPr>
      <w:rFonts w:ascii="Arial" w:hAnsi="Arial"/>
      <w:i/>
      <w:sz w:val="22"/>
    </w:rPr>
  </w:style>
  <w:style w:type="paragraph" w:styleId="Heading7">
    <w:name w:val="heading 7"/>
    <w:basedOn w:val="Normal"/>
    <w:next w:val="Normal"/>
    <w:qFormat/>
    <w:rsid w:val="00CB028D"/>
    <w:pPr>
      <w:numPr>
        <w:ilvl w:val="6"/>
        <w:numId w:val="17"/>
      </w:numPr>
      <w:spacing w:before="240" w:after="60"/>
      <w:outlineLvl w:val="6"/>
    </w:pPr>
    <w:rPr>
      <w:rFonts w:ascii="Arial" w:hAnsi="Arial"/>
      <w:sz w:val="20"/>
    </w:rPr>
  </w:style>
  <w:style w:type="paragraph" w:styleId="Heading8">
    <w:name w:val="heading 8"/>
    <w:basedOn w:val="Normal"/>
    <w:next w:val="Normal"/>
    <w:qFormat/>
    <w:rsid w:val="00CB028D"/>
    <w:pPr>
      <w:numPr>
        <w:ilvl w:val="7"/>
        <w:numId w:val="17"/>
      </w:numPr>
      <w:spacing w:before="240" w:after="60"/>
      <w:outlineLvl w:val="7"/>
    </w:pPr>
    <w:rPr>
      <w:rFonts w:ascii="Arial" w:hAnsi="Arial"/>
      <w:i/>
      <w:sz w:val="20"/>
    </w:rPr>
  </w:style>
  <w:style w:type="paragraph" w:styleId="Heading9">
    <w:name w:val="heading 9"/>
    <w:basedOn w:val="Normal"/>
    <w:next w:val="Normal"/>
    <w:qFormat/>
    <w:rsid w:val="00CB028D"/>
    <w:pPr>
      <w:keepNext/>
      <w:tabs>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29"/>
      </w:tabs>
      <w:suppressAutoHyphens/>
      <w:outlineLvl w:val="8"/>
    </w:pPr>
    <w:rPr>
      <w:b/>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Char">
    <w:name w:val="Text 1 Char"/>
    <w:basedOn w:val="Normal"/>
    <w:uiPriority w:val="99"/>
    <w:rsid w:val="00CB028D"/>
    <w:pPr>
      <w:spacing w:after="240"/>
      <w:ind w:left="482"/>
    </w:pPr>
    <w:rPr>
      <w:lang w:val="da-DK"/>
    </w:rPr>
  </w:style>
  <w:style w:type="paragraph" w:customStyle="1" w:styleId="Text2">
    <w:name w:val="Text 2"/>
    <w:basedOn w:val="Normal"/>
    <w:rsid w:val="00CB028D"/>
    <w:pPr>
      <w:tabs>
        <w:tab w:val="left" w:pos="2160"/>
      </w:tabs>
      <w:spacing w:after="240"/>
      <w:ind w:left="1077"/>
    </w:pPr>
    <w:rPr>
      <w:lang w:val="da-DK"/>
    </w:rPr>
  </w:style>
  <w:style w:type="character" w:customStyle="1" w:styleId="DefaultMargins">
    <w:name w:val="DefaultMargins"/>
    <w:basedOn w:val="DefaultParagraphFont"/>
    <w:rsid w:val="00CB028D"/>
    <w:rPr>
      <w:rFonts w:ascii="Times New Roman" w:hAnsi="Times New Roman" w:cs="Times New Roman"/>
      <w:sz w:val="24"/>
      <w:lang w:val="en-US" w:eastAsia="x-none"/>
    </w:rPr>
  </w:style>
  <w:style w:type="paragraph" w:customStyle="1" w:styleId="ListDash1">
    <w:name w:val="List Dash 1"/>
    <w:basedOn w:val="Text1Char"/>
    <w:rsid w:val="00CB028D"/>
    <w:pPr>
      <w:numPr>
        <w:numId w:val="12"/>
      </w:numPr>
    </w:pPr>
    <w:rPr>
      <w:lang w:val="fr-FR"/>
    </w:rPr>
  </w:style>
  <w:style w:type="paragraph" w:customStyle="1" w:styleId="NumPar2">
    <w:name w:val="NumPar 2"/>
    <w:basedOn w:val="Heading2"/>
    <w:next w:val="Text2"/>
    <w:rsid w:val="00CB028D"/>
    <w:pPr>
      <w:keepNext w:val="0"/>
      <w:numPr>
        <w:ilvl w:val="1"/>
        <w:numId w:val="17"/>
      </w:numPr>
      <w:tabs>
        <w:tab w:val="left" w:pos="709"/>
      </w:tabs>
      <w:spacing w:after="0"/>
      <w:ind w:left="0" w:firstLine="0"/>
      <w:outlineLvl w:val="9"/>
    </w:pPr>
  </w:style>
  <w:style w:type="paragraph" w:customStyle="1" w:styleId="ZCom">
    <w:name w:val="Z_Com"/>
    <w:basedOn w:val="Normal"/>
    <w:next w:val="ZDGName"/>
    <w:rsid w:val="00CB028D"/>
    <w:pPr>
      <w:widowControl w:val="0"/>
      <w:ind w:right="85"/>
    </w:pPr>
    <w:rPr>
      <w:rFonts w:ascii="Arial" w:hAnsi="Arial"/>
      <w:lang w:val="da-DK" w:eastAsia="en-US"/>
    </w:rPr>
  </w:style>
  <w:style w:type="paragraph" w:customStyle="1" w:styleId="ZDGName">
    <w:name w:val="Z_DGName"/>
    <w:basedOn w:val="Normal"/>
    <w:rsid w:val="00CB028D"/>
    <w:pPr>
      <w:widowControl w:val="0"/>
      <w:ind w:right="85"/>
    </w:pPr>
    <w:rPr>
      <w:rFonts w:ascii="Arial" w:hAnsi="Arial"/>
      <w:sz w:val="16"/>
      <w:lang w:val="da-DK" w:eastAsia="en-US"/>
    </w:rPr>
  </w:style>
  <w:style w:type="paragraph" w:customStyle="1" w:styleId="References">
    <w:name w:val="References"/>
    <w:basedOn w:val="Normal"/>
    <w:next w:val="Normal"/>
    <w:rsid w:val="00CB028D"/>
    <w:pPr>
      <w:spacing w:after="240"/>
      <w:ind w:left="5103"/>
    </w:pPr>
    <w:rPr>
      <w:sz w:val="20"/>
      <w:lang w:val="da-DK"/>
    </w:rPr>
  </w:style>
  <w:style w:type="paragraph" w:styleId="Date">
    <w:name w:val="Date"/>
    <w:basedOn w:val="Normal"/>
    <w:next w:val="References"/>
    <w:rsid w:val="00CB028D"/>
    <w:pPr>
      <w:ind w:left="5103" w:right="-567"/>
    </w:pPr>
    <w:rPr>
      <w:lang w:val="da-DK"/>
    </w:rPr>
  </w:style>
  <w:style w:type="paragraph" w:styleId="Title">
    <w:name w:val="Title"/>
    <w:basedOn w:val="Normal"/>
    <w:link w:val="TitleChar"/>
    <w:qFormat/>
    <w:rsid w:val="00CB028D"/>
    <w:pPr>
      <w:spacing w:before="240" w:after="60"/>
      <w:jc w:val="center"/>
      <w:outlineLvl w:val="0"/>
    </w:pPr>
    <w:rPr>
      <w:rFonts w:ascii="Arial" w:hAnsi="Arial"/>
      <w:b/>
      <w:kern w:val="28"/>
      <w:sz w:val="32"/>
    </w:rPr>
  </w:style>
  <w:style w:type="character" w:styleId="PageNumber">
    <w:name w:val="page number"/>
    <w:basedOn w:val="DefaultParagraphFont"/>
    <w:rsid w:val="00CB028D"/>
    <w:rPr>
      <w:rFonts w:cs="Times New Roman"/>
    </w:rPr>
  </w:style>
  <w:style w:type="paragraph" w:styleId="Footer">
    <w:name w:val="footer"/>
    <w:basedOn w:val="Normal"/>
    <w:link w:val="FooterChar"/>
    <w:uiPriority w:val="99"/>
    <w:rsid w:val="00CB028D"/>
    <w:pPr>
      <w:tabs>
        <w:tab w:val="center" w:pos="4153"/>
        <w:tab w:val="right" w:pos="8306"/>
      </w:tabs>
    </w:pPr>
  </w:style>
  <w:style w:type="paragraph" w:customStyle="1" w:styleId="Text4">
    <w:name w:val="Text 4"/>
    <w:basedOn w:val="Normal"/>
    <w:rsid w:val="00CB028D"/>
    <w:pPr>
      <w:tabs>
        <w:tab w:val="left" w:pos="2302"/>
      </w:tabs>
      <w:spacing w:after="240"/>
      <w:ind w:left="1202"/>
    </w:pPr>
  </w:style>
  <w:style w:type="paragraph" w:styleId="ListBullet2">
    <w:name w:val="List Bullet 2"/>
    <w:basedOn w:val="Text2"/>
    <w:rsid w:val="00CB028D"/>
    <w:pPr>
      <w:numPr>
        <w:numId w:val="9"/>
      </w:numPr>
      <w:tabs>
        <w:tab w:val="clear" w:pos="2160"/>
      </w:tabs>
    </w:pPr>
    <w:rPr>
      <w:lang w:val="fr-FR"/>
    </w:rPr>
  </w:style>
  <w:style w:type="paragraph" w:styleId="Header">
    <w:name w:val="header"/>
    <w:basedOn w:val="Normal"/>
    <w:rsid w:val="00CB028D"/>
    <w:pPr>
      <w:tabs>
        <w:tab w:val="center" w:pos="4153"/>
        <w:tab w:val="right" w:pos="8306"/>
      </w:tabs>
    </w:pPr>
  </w:style>
  <w:style w:type="character" w:styleId="FollowedHyperlink">
    <w:name w:val="FollowedHyperlink"/>
    <w:basedOn w:val="DefaultParagraphFont"/>
    <w:rsid w:val="00CB028D"/>
    <w:rPr>
      <w:rFonts w:cs="Times New Roman"/>
      <w:color w:val="800080"/>
      <w:u w:val="single"/>
    </w:rPr>
  </w:style>
  <w:style w:type="paragraph" w:customStyle="1" w:styleId="DefaultTabs">
    <w:name w:val="DefaultTabs"/>
    <w:rsid w:val="00CB028D"/>
    <w:pPr>
      <w:tabs>
        <w:tab w:val="left" w:pos="-1440"/>
        <w:tab w:val="left" w:pos="-720"/>
      </w:tabs>
      <w:suppressAutoHyphens/>
    </w:pPr>
    <w:rPr>
      <w:sz w:val="24"/>
      <w:lang w:val="en-US" w:eastAsia="en-GB"/>
    </w:rPr>
  </w:style>
  <w:style w:type="paragraph" w:customStyle="1" w:styleId="Subject">
    <w:name w:val="Subject"/>
    <w:rsid w:val="00CB028D"/>
    <w:pPr>
      <w:spacing w:after="480"/>
      <w:ind w:left="1191" w:hanging="1191"/>
    </w:pPr>
    <w:rPr>
      <w:b/>
      <w:sz w:val="24"/>
      <w:lang w:val="fr-FR" w:eastAsia="en-US"/>
    </w:rPr>
  </w:style>
  <w:style w:type="paragraph" w:styleId="FootnoteText">
    <w:name w:val="footnote text"/>
    <w:basedOn w:val="Normal"/>
    <w:link w:val="FootnoteTextChar"/>
    <w:uiPriority w:val="99"/>
    <w:semiHidden/>
    <w:rsid w:val="00CB028D"/>
    <w:rPr>
      <w:sz w:val="20"/>
    </w:rPr>
  </w:style>
  <w:style w:type="character" w:styleId="FootnoteReference">
    <w:name w:val="footnote reference"/>
    <w:basedOn w:val="DefaultParagraphFont"/>
    <w:uiPriority w:val="99"/>
    <w:semiHidden/>
    <w:rsid w:val="00CB028D"/>
    <w:rPr>
      <w:rFonts w:cs="Times New Roman"/>
      <w:vertAlign w:val="superscript"/>
    </w:rPr>
  </w:style>
  <w:style w:type="paragraph" w:customStyle="1" w:styleId="Text3">
    <w:name w:val="Text 3"/>
    <w:rsid w:val="00CB028D"/>
    <w:pPr>
      <w:tabs>
        <w:tab w:val="left" w:pos="2302"/>
      </w:tabs>
      <w:spacing w:after="240"/>
      <w:ind w:left="1202"/>
      <w:jc w:val="both"/>
    </w:pPr>
    <w:rPr>
      <w:sz w:val="24"/>
      <w:lang w:val="fr-FR" w:eastAsia="en-GB"/>
    </w:rPr>
  </w:style>
  <w:style w:type="character" w:customStyle="1" w:styleId="Text1CharChar">
    <w:name w:val="Text 1 Char Char"/>
    <w:basedOn w:val="DefaultParagraphFont"/>
    <w:rsid w:val="00CB028D"/>
    <w:rPr>
      <w:rFonts w:cs="Times New Roman"/>
      <w:sz w:val="24"/>
      <w:lang w:val="da-DK" w:eastAsia="en-GB" w:bidi="ar-SA"/>
    </w:rPr>
  </w:style>
  <w:style w:type="paragraph" w:customStyle="1" w:styleId="Numrodedocument">
    <w:name w:val="Numéro de document"/>
    <w:next w:val="Normal"/>
    <w:link w:val="NumrodedocumentChar1"/>
    <w:uiPriority w:val="99"/>
    <w:qFormat/>
    <w:rsid w:val="00456CDC"/>
    <w:pPr>
      <w:numPr>
        <w:numId w:val="30"/>
      </w:numPr>
      <w:spacing w:before="360" w:after="240"/>
      <w:ind w:left="1418" w:hanging="981"/>
      <w:jc w:val="both"/>
    </w:pPr>
    <w:rPr>
      <w:b/>
      <w:sz w:val="24"/>
      <w:szCs w:val="24"/>
      <w:u w:val="single"/>
      <w:lang w:val="fr-FR" w:eastAsia="en-GB"/>
    </w:rPr>
  </w:style>
  <w:style w:type="character" w:customStyle="1" w:styleId="NumrodedocumentChar">
    <w:name w:val="Numéro de document Char"/>
    <w:basedOn w:val="DefaultParagraphFont"/>
    <w:rsid w:val="00CB028D"/>
    <w:rPr>
      <w:rFonts w:ascii="Arial" w:hAnsi="Arial" w:cs="Arial"/>
      <w:snapToGrid w:val="0"/>
      <w:lang w:val="fr-FR" w:eastAsia="en-US" w:bidi="ar-SA"/>
    </w:rPr>
  </w:style>
  <w:style w:type="paragraph" w:customStyle="1" w:styleId="Text1">
    <w:name w:val="Text 1"/>
    <w:link w:val="Text1Char1"/>
    <w:rsid w:val="00CB028D"/>
    <w:pPr>
      <w:spacing w:after="240"/>
      <w:ind w:left="482"/>
      <w:jc w:val="both"/>
    </w:pPr>
    <w:rPr>
      <w:sz w:val="24"/>
      <w:lang w:val="fr-FR" w:eastAsia="en-US"/>
    </w:rPr>
  </w:style>
  <w:style w:type="paragraph" w:customStyle="1" w:styleId="ListNumber1">
    <w:name w:val="List Number 1"/>
    <w:basedOn w:val="Text1"/>
    <w:rsid w:val="00CB028D"/>
    <w:pPr>
      <w:ind w:left="0"/>
    </w:pPr>
  </w:style>
  <w:style w:type="paragraph" w:customStyle="1" w:styleId="ListNumber1Level2">
    <w:name w:val="List Number 1 (Level 2)"/>
    <w:basedOn w:val="Text1"/>
    <w:rsid w:val="00CB028D"/>
    <w:pPr>
      <w:tabs>
        <w:tab w:val="num" w:pos="643"/>
        <w:tab w:val="num" w:pos="1440"/>
        <w:tab w:val="num" w:pos="1899"/>
      </w:tabs>
      <w:ind w:left="1899" w:hanging="708"/>
    </w:pPr>
  </w:style>
  <w:style w:type="paragraph" w:customStyle="1" w:styleId="ListNumber1Level3">
    <w:name w:val="List Number 1 (Level 3)"/>
    <w:basedOn w:val="Text1"/>
    <w:rsid w:val="00CB028D"/>
    <w:pPr>
      <w:tabs>
        <w:tab w:val="num" w:pos="643"/>
        <w:tab w:val="num" w:pos="2160"/>
        <w:tab w:val="num" w:pos="2608"/>
      </w:tabs>
      <w:ind w:left="2608" w:hanging="709"/>
    </w:pPr>
  </w:style>
  <w:style w:type="paragraph" w:customStyle="1" w:styleId="ListNumber1Level4">
    <w:name w:val="List Number 1 (Level 4)"/>
    <w:basedOn w:val="Text1"/>
    <w:rsid w:val="00CB028D"/>
    <w:pPr>
      <w:tabs>
        <w:tab w:val="num" w:pos="643"/>
        <w:tab w:val="num" w:pos="2880"/>
        <w:tab w:val="num" w:pos="3317"/>
      </w:tabs>
      <w:ind w:left="3317" w:hanging="709"/>
    </w:pPr>
  </w:style>
  <w:style w:type="paragraph" w:customStyle="1" w:styleId="ListBullet1">
    <w:name w:val="List Bullet 1"/>
    <w:basedOn w:val="Text1"/>
    <w:rsid w:val="00CB028D"/>
    <w:pPr>
      <w:numPr>
        <w:numId w:val="8"/>
      </w:numPr>
    </w:pPr>
    <w:rPr>
      <w:lang w:eastAsia="en-GB"/>
    </w:rPr>
  </w:style>
  <w:style w:type="character" w:styleId="Hyperlink">
    <w:name w:val="Hyperlink"/>
    <w:basedOn w:val="DefaultParagraphFont"/>
    <w:uiPriority w:val="99"/>
    <w:rsid w:val="00CB028D"/>
    <w:rPr>
      <w:rFonts w:cs="Times New Roman"/>
      <w:color w:val="0000FF"/>
      <w:u w:val="single"/>
    </w:rPr>
  </w:style>
  <w:style w:type="paragraph" w:styleId="ListNumber2">
    <w:name w:val="List Number 2"/>
    <w:basedOn w:val="Text2"/>
    <w:rsid w:val="00CB028D"/>
    <w:pPr>
      <w:tabs>
        <w:tab w:val="clear" w:pos="2160"/>
      </w:tabs>
      <w:ind w:left="0"/>
    </w:pPr>
    <w:rPr>
      <w:lang w:val="fr-FR"/>
    </w:rPr>
  </w:style>
  <w:style w:type="paragraph" w:customStyle="1" w:styleId="ListNumber2Level2">
    <w:name w:val="List Number 2 (Level 2)"/>
    <w:basedOn w:val="Text2"/>
    <w:rsid w:val="00CB028D"/>
    <w:pPr>
      <w:numPr>
        <w:ilvl w:val="1"/>
        <w:numId w:val="15"/>
      </w:numPr>
      <w:tabs>
        <w:tab w:val="clear" w:pos="2160"/>
      </w:tabs>
    </w:pPr>
    <w:rPr>
      <w:lang w:val="fr-FR"/>
    </w:rPr>
  </w:style>
  <w:style w:type="paragraph" w:customStyle="1" w:styleId="ListNumber2Level3">
    <w:name w:val="List Number 2 (Level 3)"/>
    <w:basedOn w:val="Text2"/>
    <w:rsid w:val="00CB028D"/>
    <w:pPr>
      <w:numPr>
        <w:ilvl w:val="2"/>
        <w:numId w:val="15"/>
      </w:numPr>
      <w:tabs>
        <w:tab w:val="clear" w:pos="2160"/>
      </w:tabs>
    </w:pPr>
    <w:rPr>
      <w:lang w:val="fr-FR"/>
    </w:rPr>
  </w:style>
  <w:style w:type="paragraph" w:customStyle="1" w:styleId="ListNumber2Level4">
    <w:name w:val="List Number 2 (Level 4)"/>
    <w:basedOn w:val="Text2"/>
    <w:rsid w:val="00CB028D"/>
    <w:pPr>
      <w:numPr>
        <w:ilvl w:val="3"/>
        <w:numId w:val="15"/>
      </w:numPr>
      <w:tabs>
        <w:tab w:val="clear" w:pos="2160"/>
      </w:tabs>
    </w:pPr>
    <w:rPr>
      <w:lang w:val="fr-FR"/>
    </w:rPr>
  </w:style>
  <w:style w:type="paragraph" w:customStyle="1" w:styleId="Section">
    <w:name w:val="Section"/>
    <w:next w:val="Normal"/>
    <w:qFormat/>
    <w:rsid w:val="005B457C"/>
    <w:pPr>
      <w:keepNext/>
      <w:numPr>
        <w:numId w:val="2"/>
      </w:numPr>
      <w:spacing w:before="240" w:after="120"/>
      <w:jc w:val="both"/>
    </w:pPr>
    <w:rPr>
      <w:rFonts w:ascii="Times New Roman Bold" w:hAnsi="Times New Roman Bold"/>
      <w:b/>
      <w:sz w:val="28"/>
      <w:szCs w:val="28"/>
      <w:u w:val="single"/>
      <w:lang w:val="fr-FR" w:eastAsia="en-GB"/>
    </w:rPr>
  </w:style>
  <w:style w:type="paragraph" w:styleId="TOC1">
    <w:name w:val="toc 1"/>
    <w:basedOn w:val="Normal"/>
    <w:next w:val="Normal"/>
    <w:autoRedefine/>
    <w:uiPriority w:val="39"/>
    <w:qFormat/>
    <w:rsid w:val="00205114"/>
    <w:pPr>
      <w:tabs>
        <w:tab w:val="right" w:leader="dot" w:pos="9639"/>
      </w:tabs>
      <w:spacing w:before="0"/>
      <w:ind w:left="1134" w:right="281" w:hanging="1134"/>
    </w:pPr>
    <w:rPr>
      <w:noProof/>
      <w:sz w:val="20"/>
    </w:rPr>
  </w:style>
  <w:style w:type="paragraph" w:styleId="TOC2">
    <w:name w:val="toc 2"/>
    <w:basedOn w:val="Normal"/>
    <w:next w:val="Normal"/>
    <w:autoRedefine/>
    <w:uiPriority w:val="39"/>
    <w:qFormat/>
    <w:rsid w:val="00F77037"/>
    <w:pPr>
      <w:tabs>
        <w:tab w:val="right" w:leader="dot" w:pos="9639"/>
      </w:tabs>
      <w:spacing w:before="0"/>
      <w:ind w:left="1276" w:hanging="992"/>
    </w:pPr>
    <w:rPr>
      <w:sz w:val="20"/>
    </w:rPr>
  </w:style>
  <w:style w:type="paragraph" w:styleId="TOC3">
    <w:name w:val="toc 3"/>
    <w:basedOn w:val="Normal"/>
    <w:next w:val="Normal"/>
    <w:autoRedefine/>
    <w:uiPriority w:val="39"/>
    <w:qFormat/>
    <w:rsid w:val="00E4418F"/>
    <w:pPr>
      <w:tabs>
        <w:tab w:val="left" w:pos="1134"/>
        <w:tab w:val="right" w:leader="dot" w:pos="9639"/>
      </w:tabs>
      <w:spacing w:before="0"/>
      <w:ind w:left="1134" w:right="281" w:hanging="708"/>
    </w:pPr>
    <w:rPr>
      <w:noProof/>
      <w:sz w:val="20"/>
    </w:rPr>
  </w:style>
  <w:style w:type="paragraph" w:styleId="TOC4">
    <w:name w:val="toc 4"/>
    <w:basedOn w:val="Normal"/>
    <w:next w:val="Normal"/>
    <w:autoRedefine/>
    <w:semiHidden/>
    <w:rsid w:val="00CB028D"/>
    <w:pPr>
      <w:ind w:left="720"/>
    </w:pPr>
    <w:rPr>
      <w:sz w:val="20"/>
    </w:rPr>
  </w:style>
  <w:style w:type="paragraph" w:styleId="TOC5">
    <w:name w:val="toc 5"/>
    <w:basedOn w:val="Normal"/>
    <w:next w:val="Normal"/>
    <w:autoRedefine/>
    <w:semiHidden/>
    <w:rsid w:val="00CB028D"/>
    <w:pPr>
      <w:ind w:left="960"/>
    </w:pPr>
    <w:rPr>
      <w:sz w:val="20"/>
    </w:rPr>
  </w:style>
  <w:style w:type="paragraph" w:styleId="TOC6">
    <w:name w:val="toc 6"/>
    <w:basedOn w:val="Normal"/>
    <w:next w:val="Normal"/>
    <w:autoRedefine/>
    <w:semiHidden/>
    <w:rsid w:val="00CB028D"/>
    <w:pPr>
      <w:ind w:left="1200"/>
    </w:pPr>
    <w:rPr>
      <w:sz w:val="20"/>
    </w:rPr>
  </w:style>
  <w:style w:type="paragraph" w:styleId="TOC7">
    <w:name w:val="toc 7"/>
    <w:basedOn w:val="Normal"/>
    <w:next w:val="Normal"/>
    <w:autoRedefine/>
    <w:semiHidden/>
    <w:rsid w:val="00CB028D"/>
    <w:pPr>
      <w:ind w:left="1440"/>
    </w:pPr>
    <w:rPr>
      <w:sz w:val="20"/>
    </w:rPr>
  </w:style>
  <w:style w:type="paragraph" w:styleId="TOC8">
    <w:name w:val="toc 8"/>
    <w:basedOn w:val="Normal"/>
    <w:next w:val="Normal"/>
    <w:autoRedefine/>
    <w:semiHidden/>
    <w:rsid w:val="00CB028D"/>
    <w:pPr>
      <w:ind w:left="1680"/>
    </w:pPr>
    <w:rPr>
      <w:sz w:val="20"/>
    </w:rPr>
  </w:style>
  <w:style w:type="paragraph" w:styleId="TOC9">
    <w:name w:val="toc 9"/>
    <w:basedOn w:val="Normal"/>
    <w:next w:val="Normal"/>
    <w:autoRedefine/>
    <w:semiHidden/>
    <w:rsid w:val="00CB028D"/>
    <w:pPr>
      <w:ind w:left="1920"/>
    </w:pPr>
    <w:rPr>
      <w:sz w:val="20"/>
    </w:rPr>
  </w:style>
  <w:style w:type="table" w:styleId="TableGrid">
    <w:name w:val="Table Grid"/>
    <w:basedOn w:val="TableNormal"/>
    <w:rsid w:val="00CB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1">
    <w:name w:val="List Num 1"/>
    <w:basedOn w:val="Normal"/>
    <w:next w:val="Normal"/>
    <w:rsid w:val="00CB028D"/>
    <w:pPr>
      <w:tabs>
        <w:tab w:val="left" w:pos="510"/>
        <w:tab w:val="num" w:pos="643"/>
        <w:tab w:val="num" w:pos="720"/>
        <w:tab w:val="left" w:pos="1020"/>
        <w:tab w:val="num" w:pos="1571"/>
        <w:tab w:val="num" w:pos="1800"/>
        <w:tab w:val="left" w:pos="10977"/>
      </w:tabs>
      <w:ind w:left="1800" w:hanging="360"/>
      <w:jc w:val="center"/>
      <w:outlineLvl w:val="0"/>
    </w:pPr>
    <w:rPr>
      <w:b/>
      <w:caps/>
      <w:sz w:val="28"/>
      <w:szCs w:val="28"/>
      <w:u w:val="single"/>
      <w:lang w:eastAsia="en-US"/>
    </w:rPr>
  </w:style>
  <w:style w:type="paragraph" w:customStyle="1" w:styleId="ListNum2">
    <w:name w:val="List Num 2"/>
    <w:basedOn w:val="Normal"/>
    <w:next w:val="Normal"/>
    <w:rsid w:val="00CB028D"/>
    <w:pPr>
      <w:numPr>
        <w:numId w:val="13"/>
      </w:numPr>
      <w:tabs>
        <w:tab w:val="num" w:pos="2291"/>
        <w:tab w:val="num" w:pos="2520"/>
      </w:tabs>
    </w:pPr>
    <w:rPr>
      <w:b/>
      <w:caps/>
      <w:szCs w:val="24"/>
      <w:u w:val="single"/>
      <w:lang w:eastAsia="en-US"/>
    </w:rPr>
  </w:style>
  <w:style w:type="paragraph" w:customStyle="1" w:styleId="ListNum3">
    <w:name w:val="List Num 3"/>
    <w:basedOn w:val="Normal"/>
    <w:next w:val="Normal"/>
    <w:link w:val="ListNum3Char"/>
    <w:rsid w:val="00CB028D"/>
    <w:pPr>
      <w:numPr>
        <w:numId w:val="14"/>
      </w:numPr>
    </w:pPr>
    <w:rPr>
      <w:szCs w:val="24"/>
      <w:lang w:eastAsia="en-US"/>
    </w:rPr>
  </w:style>
  <w:style w:type="character" w:customStyle="1" w:styleId="ListNum3Char">
    <w:name w:val="List Num 3 Char"/>
    <w:basedOn w:val="DefaultParagraphFont"/>
    <w:link w:val="ListNum3"/>
    <w:locked/>
    <w:rsid w:val="00CB028D"/>
    <w:rPr>
      <w:sz w:val="24"/>
      <w:szCs w:val="24"/>
      <w:lang w:eastAsia="en-US"/>
    </w:rPr>
  </w:style>
  <w:style w:type="paragraph" w:styleId="BalloonText">
    <w:name w:val="Balloon Text"/>
    <w:basedOn w:val="Normal"/>
    <w:semiHidden/>
    <w:rsid w:val="00CB028D"/>
    <w:rPr>
      <w:rFonts w:ascii="Tahoma" w:hAnsi="Tahoma" w:cs="Tahoma"/>
      <w:sz w:val="16"/>
      <w:szCs w:val="16"/>
    </w:rPr>
  </w:style>
  <w:style w:type="paragraph" w:styleId="ListBullet3">
    <w:name w:val="List Bullet 3"/>
    <w:basedOn w:val="Normal"/>
    <w:rsid w:val="00CB028D"/>
    <w:pPr>
      <w:numPr>
        <w:numId w:val="10"/>
      </w:numPr>
      <w:tabs>
        <w:tab w:val="num" w:pos="1571"/>
      </w:tabs>
    </w:pPr>
  </w:style>
  <w:style w:type="paragraph" w:styleId="DocumentMap">
    <w:name w:val="Document Map"/>
    <w:basedOn w:val="Normal"/>
    <w:semiHidden/>
    <w:rsid w:val="00CB028D"/>
    <w:pPr>
      <w:shd w:val="clear" w:color="auto" w:fill="000080"/>
    </w:pPr>
    <w:rPr>
      <w:rFonts w:ascii="Tahoma" w:hAnsi="Tahoma" w:cs="Tahoma"/>
      <w:sz w:val="20"/>
    </w:rPr>
  </w:style>
  <w:style w:type="paragraph" w:customStyle="1" w:styleId="ListDash">
    <w:name w:val="List Dash"/>
    <w:basedOn w:val="Normal"/>
    <w:rsid w:val="00CB028D"/>
    <w:pPr>
      <w:numPr>
        <w:numId w:val="11"/>
      </w:numPr>
      <w:spacing w:after="240"/>
    </w:pPr>
    <w:rPr>
      <w:lang w:eastAsia="en-US"/>
    </w:rPr>
  </w:style>
  <w:style w:type="paragraph" w:styleId="ListBullet">
    <w:name w:val="List Bullet"/>
    <w:basedOn w:val="Normal"/>
    <w:rsid w:val="00CB028D"/>
    <w:pPr>
      <w:numPr>
        <w:numId w:val="7"/>
      </w:numPr>
    </w:pPr>
  </w:style>
  <w:style w:type="character" w:customStyle="1" w:styleId="Text1Char1">
    <w:name w:val="Text 1 Char1"/>
    <w:basedOn w:val="DefaultParagraphFont"/>
    <w:link w:val="Text1"/>
    <w:rsid w:val="00CB028D"/>
    <w:rPr>
      <w:sz w:val="24"/>
      <w:lang w:val="fr-FR" w:eastAsia="en-US"/>
    </w:rPr>
  </w:style>
  <w:style w:type="character" w:customStyle="1" w:styleId="Heading1Char">
    <w:name w:val="Heading 1 Char"/>
    <w:basedOn w:val="DefaultParagraphFont"/>
    <w:link w:val="Heading1"/>
    <w:rsid w:val="001D2726"/>
    <w:rPr>
      <w:b/>
      <w:bCs/>
      <w:smallCaps/>
      <w:sz w:val="24"/>
      <w:szCs w:val="24"/>
      <w:u w:val="single"/>
      <w:lang w:eastAsia="en-US"/>
    </w:rPr>
  </w:style>
  <w:style w:type="paragraph" w:customStyle="1" w:styleId="NumPar1">
    <w:name w:val="NumPar 1"/>
    <w:basedOn w:val="Heading1"/>
    <w:next w:val="Text1"/>
    <w:rsid w:val="00CB028D"/>
    <w:pPr>
      <w:keepNext w:val="0"/>
      <w:widowControl/>
      <w:tabs>
        <w:tab w:val="num" w:pos="0"/>
        <w:tab w:val="num" w:pos="2857"/>
      </w:tabs>
      <w:spacing w:after="240"/>
      <w:ind w:left="482" w:hanging="482"/>
      <w:outlineLvl w:val="9"/>
    </w:pPr>
    <w:rPr>
      <w:b w:val="0"/>
      <w:bCs w:val="0"/>
      <w:smallCaps w:val="0"/>
      <w:u w:val="none"/>
    </w:rPr>
  </w:style>
  <w:style w:type="paragraph" w:styleId="ListNumber4">
    <w:name w:val="List Number 4"/>
    <w:basedOn w:val="Normal"/>
    <w:rsid w:val="00CB028D"/>
    <w:pPr>
      <w:numPr>
        <w:numId w:val="16"/>
      </w:numPr>
    </w:pPr>
  </w:style>
  <w:style w:type="paragraph" w:customStyle="1" w:styleId="Default">
    <w:name w:val="Default"/>
    <w:rsid w:val="00CB028D"/>
    <w:pPr>
      <w:autoSpaceDE w:val="0"/>
      <w:autoSpaceDN w:val="0"/>
      <w:adjustRightInd w:val="0"/>
    </w:pPr>
    <w:rPr>
      <w:color w:val="000000"/>
      <w:sz w:val="24"/>
      <w:szCs w:val="24"/>
      <w:lang w:val="en-GB" w:eastAsia="en-GB"/>
    </w:rPr>
  </w:style>
  <w:style w:type="paragraph" w:styleId="Revision">
    <w:name w:val="Revision"/>
    <w:hidden/>
    <w:uiPriority w:val="99"/>
    <w:semiHidden/>
    <w:rsid w:val="0012692B"/>
    <w:rPr>
      <w:sz w:val="24"/>
      <w:lang w:val="fr-FR" w:eastAsia="en-GB"/>
    </w:rPr>
  </w:style>
  <w:style w:type="paragraph" w:styleId="ListParagraph">
    <w:name w:val="List Paragraph"/>
    <w:basedOn w:val="Normal"/>
    <w:uiPriority w:val="34"/>
    <w:qFormat/>
    <w:rsid w:val="00CB028D"/>
    <w:pPr>
      <w:ind w:left="720"/>
      <w:contextualSpacing/>
    </w:pPr>
  </w:style>
  <w:style w:type="paragraph" w:customStyle="1" w:styleId="CM1">
    <w:name w:val="CM1"/>
    <w:basedOn w:val="Default"/>
    <w:next w:val="Default"/>
    <w:uiPriority w:val="99"/>
    <w:rsid w:val="00CB028D"/>
    <w:rPr>
      <w:rFonts w:ascii="EUAlbertina" w:hAnsi="EUAlbertina"/>
      <w:color w:val="auto"/>
      <w:lang w:val="fr-BE" w:eastAsia="fr-BE"/>
    </w:rPr>
  </w:style>
  <w:style w:type="paragraph" w:customStyle="1" w:styleId="CM3">
    <w:name w:val="CM3"/>
    <w:basedOn w:val="Default"/>
    <w:next w:val="Default"/>
    <w:uiPriority w:val="99"/>
    <w:rsid w:val="00CB028D"/>
    <w:rPr>
      <w:rFonts w:ascii="EUAlbertina" w:hAnsi="EUAlbertina"/>
      <w:color w:val="auto"/>
      <w:lang w:val="fr-BE" w:eastAsia="fr-BE"/>
    </w:rPr>
  </w:style>
  <w:style w:type="paragraph" w:customStyle="1" w:styleId="CM4">
    <w:name w:val="CM4"/>
    <w:basedOn w:val="Default"/>
    <w:next w:val="Default"/>
    <w:uiPriority w:val="99"/>
    <w:rsid w:val="00CB028D"/>
    <w:rPr>
      <w:rFonts w:ascii="EUAlbertina" w:hAnsi="EUAlbertina"/>
      <w:color w:val="auto"/>
      <w:lang w:val="fr-BE" w:eastAsia="fr-BE"/>
    </w:rPr>
  </w:style>
  <w:style w:type="paragraph" w:styleId="EndnoteText">
    <w:name w:val="endnote text"/>
    <w:basedOn w:val="Normal"/>
    <w:link w:val="EndnoteTextChar"/>
    <w:rsid w:val="00CB028D"/>
    <w:rPr>
      <w:sz w:val="20"/>
    </w:rPr>
  </w:style>
  <w:style w:type="character" w:customStyle="1" w:styleId="EndnoteTextChar">
    <w:name w:val="Endnote Text Char"/>
    <w:basedOn w:val="DefaultParagraphFont"/>
    <w:link w:val="EndnoteText"/>
    <w:rsid w:val="00CB028D"/>
    <w:rPr>
      <w:lang w:val="fr-FR" w:eastAsia="en-GB"/>
    </w:rPr>
  </w:style>
  <w:style w:type="character" w:styleId="EndnoteReference">
    <w:name w:val="endnote reference"/>
    <w:basedOn w:val="DefaultParagraphFont"/>
    <w:rsid w:val="00CB028D"/>
    <w:rPr>
      <w:vertAlign w:val="superscript"/>
    </w:rPr>
  </w:style>
  <w:style w:type="character" w:customStyle="1" w:styleId="Heading2Char">
    <w:name w:val="Heading 2 Char"/>
    <w:basedOn w:val="DefaultParagraphFont"/>
    <w:link w:val="Heading2"/>
    <w:rsid w:val="00D5444E"/>
    <w:rPr>
      <w:b/>
      <w:sz w:val="24"/>
      <w:szCs w:val="24"/>
      <w:lang w:eastAsia="en-GB"/>
    </w:rPr>
  </w:style>
  <w:style w:type="character" w:styleId="Emphasis">
    <w:name w:val="Emphasis"/>
    <w:basedOn w:val="DefaultParagraphFont"/>
    <w:qFormat/>
    <w:rsid w:val="00CB028D"/>
    <w:rPr>
      <w:i/>
      <w:iCs/>
      <w:color w:val="943634" w:themeColor="accent2" w:themeShade="BF"/>
      <w14:glow w14:rad="0">
        <w14:srgbClr w14:val="000000"/>
      </w14:glow>
    </w:rPr>
  </w:style>
  <w:style w:type="paragraph" w:customStyle="1" w:styleId="Anexa">
    <w:name w:val="Anexa"/>
    <w:basedOn w:val="Heading1"/>
    <w:next w:val="Normal"/>
    <w:link w:val="AnexaChar"/>
    <w:qFormat/>
    <w:rsid w:val="00CB028D"/>
    <w:pPr>
      <w:numPr>
        <w:ilvl w:val="5"/>
      </w:numPr>
      <w:ind w:left="284"/>
    </w:pPr>
  </w:style>
  <w:style w:type="character" w:customStyle="1" w:styleId="AnexaChar">
    <w:name w:val="Anexa Char"/>
    <w:basedOn w:val="Heading1Char"/>
    <w:link w:val="Anexa"/>
    <w:rsid w:val="00CB028D"/>
    <w:rPr>
      <w:b/>
      <w:bCs/>
      <w:smallCaps/>
      <w:sz w:val="24"/>
      <w:szCs w:val="24"/>
      <w:u w:val="single"/>
      <w:lang w:eastAsia="en-US"/>
    </w:rPr>
  </w:style>
  <w:style w:type="paragraph" w:customStyle="1" w:styleId="Annexe1">
    <w:name w:val="Annexe .1"/>
    <w:basedOn w:val="Heading2"/>
    <w:link w:val="Annexe1Char"/>
    <w:qFormat/>
    <w:rsid w:val="00CB028D"/>
    <w:pPr>
      <w:numPr>
        <w:ilvl w:val="6"/>
      </w:numPr>
    </w:pPr>
    <w:rPr>
      <w:smallCaps/>
    </w:rPr>
  </w:style>
  <w:style w:type="character" w:customStyle="1" w:styleId="Annexe1Char">
    <w:name w:val="Annexe .1 Char"/>
    <w:basedOn w:val="Heading2Char"/>
    <w:link w:val="Annexe1"/>
    <w:rsid w:val="00CB028D"/>
    <w:rPr>
      <w:b/>
      <w:smallCaps/>
      <w:sz w:val="24"/>
      <w:szCs w:val="24"/>
      <w:lang w:eastAsia="en-GB"/>
    </w:rPr>
  </w:style>
  <w:style w:type="character" w:customStyle="1" w:styleId="NumrodedocumentChar1">
    <w:name w:val="Numéro de document Char1"/>
    <w:basedOn w:val="DefaultParagraphFont"/>
    <w:link w:val="Numrodedocument"/>
    <w:uiPriority w:val="99"/>
    <w:rsid w:val="00456CDC"/>
    <w:rPr>
      <w:b/>
      <w:sz w:val="24"/>
      <w:szCs w:val="24"/>
      <w:u w:val="single"/>
      <w:lang w:val="fr-FR" w:eastAsia="en-GB"/>
    </w:rPr>
  </w:style>
  <w:style w:type="paragraph" w:customStyle="1" w:styleId="Veuillez">
    <w:name w:val="Veuillez"/>
    <w:basedOn w:val="Numrodedocument"/>
    <w:link w:val="VeuillezChar"/>
    <w:qFormat/>
    <w:rsid w:val="00CB028D"/>
    <w:pPr>
      <w:numPr>
        <w:numId w:val="0"/>
      </w:numPr>
      <w:ind w:hanging="284"/>
    </w:pPr>
    <w:rPr>
      <w:b w:val="0"/>
    </w:rPr>
  </w:style>
  <w:style w:type="character" w:customStyle="1" w:styleId="VeuillezChar">
    <w:name w:val="Veuillez Char"/>
    <w:basedOn w:val="NumrodedocumentChar1"/>
    <w:link w:val="Veuillez"/>
    <w:rsid w:val="00CB028D"/>
    <w:rPr>
      <w:rFonts w:cs="Arial"/>
      <w:b w:val="0"/>
      <w:sz w:val="24"/>
      <w:szCs w:val="24"/>
      <w:u w:val="single"/>
      <w:lang w:val="fr-FR" w:eastAsia="en-US"/>
    </w:rPr>
  </w:style>
  <w:style w:type="character" w:customStyle="1" w:styleId="FootnoteTextChar">
    <w:name w:val="Footnote Text Char"/>
    <w:basedOn w:val="DefaultParagraphFont"/>
    <w:link w:val="FootnoteText"/>
    <w:uiPriority w:val="99"/>
    <w:semiHidden/>
    <w:rsid w:val="002C5131"/>
    <w:rPr>
      <w:lang w:val="fr-FR" w:eastAsia="en-GB"/>
    </w:rPr>
  </w:style>
  <w:style w:type="paragraph" w:styleId="TOCHeading">
    <w:name w:val="TOC Heading"/>
    <w:basedOn w:val="Heading1"/>
    <w:next w:val="Normal"/>
    <w:uiPriority w:val="39"/>
    <w:semiHidden/>
    <w:unhideWhenUsed/>
    <w:qFormat/>
    <w:rsid w:val="003152D4"/>
    <w:pPr>
      <w:widowControl/>
      <w:spacing w:after="0" w:line="276" w:lineRule="auto"/>
      <w:jc w:val="left"/>
      <w:outlineLvl w:val="9"/>
    </w:pPr>
    <w:rPr>
      <w:rFonts w:asciiTheme="majorHAnsi" w:eastAsiaTheme="majorEastAsia" w:hAnsiTheme="majorHAnsi" w:cstheme="majorBidi"/>
      <w:smallCaps w:val="0"/>
      <w:color w:val="365F91" w:themeColor="accent1" w:themeShade="BF"/>
      <w:sz w:val="28"/>
      <w:szCs w:val="28"/>
      <w:u w:val="none"/>
      <w:lang w:val="en-US" w:eastAsia="ja-JP"/>
    </w:rPr>
  </w:style>
  <w:style w:type="table" w:customStyle="1" w:styleId="TableGrid1">
    <w:name w:val="Table Grid1"/>
    <w:basedOn w:val="TableNormal"/>
    <w:next w:val="TableGrid"/>
    <w:rsid w:val="00883E02"/>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0">
    <w:name w:val="Text1"/>
    <w:basedOn w:val="Normal"/>
    <w:rsid w:val="00B9216A"/>
    <w:pPr>
      <w:spacing w:before="0" w:after="60"/>
      <w:ind w:left="567"/>
    </w:pPr>
  </w:style>
  <w:style w:type="paragraph" w:customStyle="1" w:styleId="List52">
    <w:name w:val="List 5/2"/>
    <w:basedOn w:val="Normal"/>
    <w:rsid w:val="00AA5B10"/>
    <w:pPr>
      <w:numPr>
        <w:ilvl w:val="1"/>
        <w:numId w:val="26"/>
      </w:numPr>
      <w:spacing w:before="100" w:beforeAutospacing="1" w:after="100" w:afterAutospacing="1"/>
      <w:jc w:val="left"/>
    </w:pPr>
    <w:rPr>
      <w:sz w:val="20"/>
      <w:lang w:val="en-GB" w:eastAsia="ko-KR"/>
    </w:rPr>
  </w:style>
  <w:style w:type="character" w:styleId="CommentReference">
    <w:name w:val="annotation reference"/>
    <w:basedOn w:val="DefaultParagraphFont"/>
    <w:rsid w:val="006F306C"/>
    <w:rPr>
      <w:sz w:val="16"/>
      <w:szCs w:val="16"/>
    </w:rPr>
  </w:style>
  <w:style w:type="paragraph" w:styleId="CommentText">
    <w:name w:val="annotation text"/>
    <w:basedOn w:val="Normal"/>
    <w:link w:val="CommentTextChar"/>
    <w:rsid w:val="006F306C"/>
    <w:rPr>
      <w:sz w:val="20"/>
    </w:rPr>
  </w:style>
  <w:style w:type="character" w:customStyle="1" w:styleId="CommentTextChar">
    <w:name w:val="Comment Text Char"/>
    <w:basedOn w:val="DefaultParagraphFont"/>
    <w:link w:val="CommentText"/>
    <w:rsid w:val="006F306C"/>
    <w:rPr>
      <w:lang w:val="fr-FR" w:eastAsia="en-GB"/>
    </w:rPr>
  </w:style>
  <w:style w:type="paragraph" w:styleId="CommentSubject">
    <w:name w:val="annotation subject"/>
    <w:basedOn w:val="CommentText"/>
    <w:next w:val="CommentText"/>
    <w:link w:val="CommentSubjectChar"/>
    <w:rsid w:val="006F306C"/>
    <w:rPr>
      <w:b/>
      <w:bCs/>
    </w:rPr>
  </w:style>
  <w:style w:type="character" w:customStyle="1" w:styleId="CommentSubjectChar">
    <w:name w:val="Comment Subject Char"/>
    <w:basedOn w:val="CommentTextChar"/>
    <w:link w:val="CommentSubject"/>
    <w:rsid w:val="006F306C"/>
    <w:rPr>
      <w:b/>
      <w:bCs/>
      <w:lang w:val="fr-FR" w:eastAsia="en-GB"/>
    </w:rPr>
  </w:style>
  <w:style w:type="character" w:customStyle="1" w:styleId="FooterChar">
    <w:name w:val="Footer Char"/>
    <w:link w:val="Footer"/>
    <w:uiPriority w:val="99"/>
    <w:rsid w:val="00352039"/>
    <w:rPr>
      <w:sz w:val="24"/>
      <w:lang w:val="fr-FR" w:eastAsia="en-GB"/>
    </w:rPr>
  </w:style>
  <w:style w:type="character" w:customStyle="1" w:styleId="TitleChar">
    <w:name w:val="Title Char"/>
    <w:basedOn w:val="DefaultParagraphFont"/>
    <w:link w:val="Title"/>
    <w:rsid w:val="00EF0C7B"/>
    <w:rPr>
      <w:rFonts w:ascii="Arial" w:hAnsi="Arial"/>
      <w:b/>
      <w:kern w:val="28"/>
      <w:sz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E20"/>
    <w:pPr>
      <w:spacing w:before="120"/>
      <w:jc w:val="both"/>
    </w:pPr>
    <w:rPr>
      <w:sz w:val="24"/>
      <w:lang w:eastAsia="en-GB"/>
    </w:rPr>
  </w:style>
  <w:style w:type="paragraph" w:styleId="Heading1">
    <w:name w:val="heading 1"/>
    <w:basedOn w:val="Normal"/>
    <w:next w:val="Text1Char"/>
    <w:link w:val="Heading1Char"/>
    <w:qFormat/>
    <w:rsid w:val="001D2726"/>
    <w:pPr>
      <w:keepNext/>
      <w:keepLines/>
      <w:widowControl w:val="0"/>
      <w:numPr>
        <w:ilvl w:val="1"/>
        <w:numId w:val="2"/>
      </w:numPr>
      <w:spacing w:before="200" w:after="100"/>
      <w:outlineLvl w:val="0"/>
    </w:pPr>
    <w:rPr>
      <w:b/>
      <w:bCs/>
      <w:smallCaps/>
      <w:szCs w:val="24"/>
      <w:u w:val="single"/>
      <w:lang w:eastAsia="en-US"/>
    </w:rPr>
  </w:style>
  <w:style w:type="paragraph" w:styleId="Heading2">
    <w:name w:val="heading 2"/>
    <w:basedOn w:val="Normal"/>
    <w:next w:val="Normal"/>
    <w:link w:val="Heading2Char"/>
    <w:qFormat/>
    <w:rsid w:val="00D5444E"/>
    <w:pPr>
      <w:keepNext/>
      <w:numPr>
        <w:ilvl w:val="2"/>
        <w:numId w:val="2"/>
      </w:numPr>
      <w:spacing w:before="240" w:after="120"/>
      <w:outlineLvl w:val="1"/>
    </w:pPr>
    <w:rPr>
      <w:b/>
      <w:szCs w:val="24"/>
    </w:rPr>
  </w:style>
  <w:style w:type="paragraph" w:styleId="Heading3">
    <w:name w:val="heading 3"/>
    <w:basedOn w:val="Normal"/>
    <w:next w:val="Normal"/>
    <w:qFormat/>
    <w:rsid w:val="00EB02AE"/>
    <w:pPr>
      <w:keepNext/>
      <w:numPr>
        <w:ilvl w:val="3"/>
        <w:numId w:val="2"/>
      </w:numPr>
      <w:spacing w:before="240" w:after="120"/>
      <w:outlineLvl w:val="2"/>
    </w:pPr>
    <w:rPr>
      <w:u w:val="single"/>
    </w:rPr>
  </w:style>
  <w:style w:type="paragraph" w:styleId="Heading4">
    <w:name w:val="heading 4"/>
    <w:basedOn w:val="Normal"/>
    <w:next w:val="Normal"/>
    <w:qFormat/>
    <w:rsid w:val="00EB02AE"/>
    <w:pPr>
      <w:keepNext/>
      <w:outlineLvl w:val="3"/>
    </w:pPr>
    <w:rPr>
      <w:u w:val="single"/>
    </w:rPr>
  </w:style>
  <w:style w:type="paragraph" w:styleId="Heading5">
    <w:name w:val="heading 5"/>
    <w:basedOn w:val="Normal"/>
    <w:next w:val="Normal"/>
    <w:qFormat/>
    <w:rsid w:val="00CB028D"/>
    <w:pPr>
      <w:numPr>
        <w:ilvl w:val="4"/>
        <w:numId w:val="17"/>
      </w:numPr>
      <w:spacing w:before="240" w:after="60"/>
      <w:outlineLvl w:val="4"/>
    </w:pPr>
    <w:rPr>
      <w:rFonts w:ascii="Arial" w:hAnsi="Arial"/>
      <w:sz w:val="22"/>
    </w:rPr>
  </w:style>
  <w:style w:type="paragraph" w:styleId="Heading6">
    <w:name w:val="heading 6"/>
    <w:basedOn w:val="Normal"/>
    <w:next w:val="Normal"/>
    <w:qFormat/>
    <w:rsid w:val="00CB028D"/>
    <w:pPr>
      <w:numPr>
        <w:ilvl w:val="5"/>
        <w:numId w:val="17"/>
      </w:numPr>
      <w:spacing w:before="240" w:after="60"/>
      <w:outlineLvl w:val="5"/>
    </w:pPr>
    <w:rPr>
      <w:rFonts w:ascii="Arial" w:hAnsi="Arial"/>
      <w:i/>
      <w:sz w:val="22"/>
    </w:rPr>
  </w:style>
  <w:style w:type="paragraph" w:styleId="Heading7">
    <w:name w:val="heading 7"/>
    <w:basedOn w:val="Normal"/>
    <w:next w:val="Normal"/>
    <w:qFormat/>
    <w:rsid w:val="00CB028D"/>
    <w:pPr>
      <w:numPr>
        <w:ilvl w:val="6"/>
        <w:numId w:val="17"/>
      </w:numPr>
      <w:spacing w:before="240" w:after="60"/>
      <w:outlineLvl w:val="6"/>
    </w:pPr>
    <w:rPr>
      <w:rFonts w:ascii="Arial" w:hAnsi="Arial"/>
      <w:sz w:val="20"/>
    </w:rPr>
  </w:style>
  <w:style w:type="paragraph" w:styleId="Heading8">
    <w:name w:val="heading 8"/>
    <w:basedOn w:val="Normal"/>
    <w:next w:val="Normal"/>
    <w:qFormat/>
    <w:rsid w:val="00CB028D"/>
    <w:pPr>
      <w:numPr>
        <w:ilvl w:val="7"/>
        <w:numId w:val="17"/>
      </w:numPr>
      <w:spacing w:before="240" w:after="60"/>
      <w:outlineLvl w:val="7"/>
    </w:pPr>
    <w:rPr>
      <w:rFonts w:ascii="Arial" w:hAnsi="Arial"/>
      <w:i/>
      <w:sz w:val="20"/>
    </w:rPr>
  </w:style>
  <w:style w:type="paragraph" w:styleId="Heading9">
    <w:name w:val="heading 9"/>
    <w:basedOn w:val="Normal"/>
    <w:next w:val="Normal"/>
    <w:qFormat/>
    <w:rsid w:val="00CB028D"/>
    <w:pPr>
      <w:keepNext/>
      <w:tabs>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29"/>
      </w:tabs>
      <w:suppressAutoHyphens/>
      <w:outlineLvl w:val="8"/>
    </w:pPr>
    <w:rPr>
      <w:b/>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Char">
    <w:name w:val="Text 1 Char"/>
    <w:basedOn w:val="Normal"/>
    <w:uiPriority w:val="99"/>
    <w:rsid w:val="00CB028D"/>
    <w:pPr>
      <w:spacing w:after="240"/>
      <w:ind w:left="482"/>
    </w:pPr>
    <w:rPr>
      <w:lang w:val="da-DK"/>
    </w:rPr>
  </w:style>
  <w:style w:type="paragraph" w:customStyle="1" w:styleId="Text2">
    <w:name w:val="Text 2"/>
    <w:basedOn w:val="Normal"/>
    <w:rsid w:val="00CB028D"/>
    <w:pPr>
      <w:tabs>
        <w:tab w:val="left" w:pos="2160"/>
      </w:tabs>
      <w:spacing w:after="240"/>
      <w:ind w:left="1077"/>
    </w:pPr>
    <w:rPr>
      <w:lang w:val="da-DK"/>
    </w:rPr>
  </w:style>
  <w:style w:type="character" w:customStyle="1" w:styleId="DefaultMargins">
    <w:name w:val="DefaultMargins"/>
    <w:basedOn w:val="DefaultParagraphFont"/>
    <w:rsid w:val="00CB028D"/>
    <w:rPr>
      <w:rFonts w:ascii="Times New Roman" w:hAnsi="Times New Roman" w:cs="Times New Roman"/>
      <w:sz w:val="24"/>
      <w:lang w:val="en-US" w:eastAsia="x-none"/>
    </w:rPr>
  </w:style>
  <w:style w:type="paragraph" w:customStyle="1" w:styleId="ListDash1">
    <w:name w:val="List Dash 1"/>
    <w:basedOn w:val="Text1Char"/>
    <w:rsid w:val="00CB028D"/>
    <w:pPr>
      <w:numPr>
        <w:numId w:val="12"/>
      </w:numPr>
    </w:pPr>
    <w:rPr>
      <w:lang w:val="fr-FR"/>
    </w:rPr>
  </w:style>
  <w:style w:type="paragraph" w:customStyle="1" w:styleId="NumPar2">
    <w:name w:val="NumPar 2"/>
    <w:basedOn w:val="Heading2"/>
    <w:next w:val="Text2"/>
    <w:rsid w:val="00CB028D"/>
    <w:pPr>
      <w:keepNext w:val="0"/>
      <w:numPr>
        <w:ilvl w:val="1"/>
        <w:numId w:val="17"/>
      </w:numPr>
      <w:tabs>
        <w:tab w:val="left" w:pos="709"/>
      </w:tabs>
      <w:spacing w:after="0"/>
      <w:ind w:left="0" w:firstLine="0"/>
      <w:outlineLvl w:val="9"/>
    </w:pPr>
  </w:style>
  <w:style w:type="paragraph" w:customStyle="1" w:styleId="ZCom">
    <w:name w:val="Z_Com"/>
    <w:basedOn w:val="Normal"/>
    <w:next w:val="ZDGName"/>
    <w:rsid w:val="00CB028D"/>
    <w:pPr>
      <w:widowControl w:val="0"/>
      <w:ind w:right="85"/>
    </w:pPr>
    <w:rPr>
      <w:rFonts w:ascii="Arial" w:hAnsi="Arial"/>
      <w:lang w:val="da-DK" w:eastAsia="en-US"/>
    </w:rPr>
  </w:style>
  <w:style w:type="paragraph" w:customStyle="1" w:styleId="ZDGName">
    <w:name w:val="Z_DGName"/>
    <w:basedOn w:val="Normal"/>
    <w:rsid w:val="00CB028D"/>
    <w:pPr>
      <w:widowControl w:val="0"/>
      <w:ind w:right="85"/>
    </w:pPr>
    <w:rPr>
      <w:rFonts w:ascii="Arial" w:hAnsi="Arial"/>
      <w:sz w:val="16"/>
      <w:lang w:val="da-DK" w:eastAsia="en-US"/>
    </w:rPr>
  </w:style>
  <w:style w:type="paragraph" w:customStyle="1" w:styleId="References">
    <w:name w:val="References"/>
    <w:basedOn w:val="Normal"/>
    <w:next w:val="Normal"/>
    <w:rsid w:val="00CB028D"/>
    <w:pPr>
      <w:spacing w:after="240"/>
      <w:ind w:left="5103"/>
    </w:pPr>
    <w:rPr>
      <w:sz w:val="20"/>
      <w:lang w:val="da-DK"/>
    </w:rPr>
  </w:style>
  <w:style w:type="paragraph" w:styleId="Date">
    <w:name w:val="Date"/>
    <w:basedOn w:val="Normal"/>
    <w:next w:val="References"/>
    <w:rsid w:val="00CB028D"/>
    <w:pPr>
      <w:ind w:left="5103" w:right="-567"/>
    </w:pPr>
    <w:rPr>
      <w:lang w:val="da-DK"/>
    </w:rPr>
  </w:style>
  <w:style w:type="paragraph" w:styleId="Title">
    <w:name w:val="Title"/>
    <w:basedOn w:val="Normal"/>
    <w:link w:val="TitleChar"/>
    <w:qFormat/>
    <w:rsid w:val="00CB028D"/>
    <w:pPr>
      <w:spacing w:before="240" w:after="60"/>
      <w:jc w:val="center"/>
      <w:outlineLvl w:val="0"/>
    </w:pPr>
    <w:rPr>
      <w:rFonts w:ascii="Arial" w:hAnsi="Arial"/>
      <w:b/>
      <w:kern w:val="28"/>
      <w:sz w:val="32"/>
    </w:rPr>
  </w:style>
  <w:style w:type="character" w:styleId="PageNumber">
    <w:name w:val="page number"/>
    <w:basedOn w:val="DefaultParagraphFont"/>
    <w:rsid w:val="00CB028D"/>
    <w:rPr>
      <w:rFonts w:cs="Times New Roman"/>
    </w:rPr>
  </w:style>
  <w:style w:type="paragraph" w:styleId="Footer">
    <w:name w:val="footer"/>
    <w:basedOn w:val="Normal"/>
    <w:link w:val="FooterChar"/>
    <w:uiPriority w:val="99"/>
    <w:rsid w:val="00CB028D"/>
    <w:pPr>
      <w:tabs>
        <w:tab w:val="center" w:pos="4153"/>
        <w:tab w:val="right" w:pos="8306"/>
      </w:tabs>
    </w:pPr>
  </w:style>
  <w:style w:type="paragraph" w:customStyle="1" w:styleId="Text4">
    <w:name w:val="Text 4"/>
    <w:basedOn w:val="Normal"/>
    <w:rsid w:val="00CB028D"/>
    <w:pPr>
      <w:tabs>
        <w:tab w:val="left" w:pos="2302"/>
      </w:tabs>
      <w:spacing w:after="240"/>
      <w:ind w:left="1202"/>
    </w:pPr>
  </w:style>
  <w:style w:type="paragraph" w:styleId="ListBullet2">
    <w:name w:val="List Bullet 2"/>
    <w:basedOn w:val="Text2"/>
    <w:rsid w:val="00CB028D"/>
    <w:pPr>
      <w:numPr>
        <w:numId w:val="9"/>
      </w:numPr>
      <w:tabs>
        <w:tab w:val="clear" w:pos="2160"/>
      </w:tabs>
    </w:pPr>
    <w:rPr>
      <w:lang w:val="fr-FR"/>
    </w:rPr>
  </w:style>
  <w:style w:type="paragraph" w:styleId="Header">
    <w:name w:val="header"/>
    <w:basedOn w:val="Normal"/>
    <w:rsid w:val="00CB028D"/>
    <w:pPr>
      <w:tabs>
        <w:tab w:val="center" w:pos="4153"/>
        <w:tab w:val="right" w:pos="8306"/>
      </w:tabs>
    </w:pPr>
  </w:style>
  <w:style w:type="character" w:styleId="FollowedHyperlink">
    <w:name w:val="FollowedHyperlink"/>
    <w:basedOn w:val="DefaultParagraphFont"/>
    <w:rsid w:val="00CB028D"/>
    <w:rPr>
      <w:rFonts w:cs="Times New Roman"/>
      <w:color w:val="800080"/>
      <w:u w:val="single"/>
    </w:rPr>
  </w:style>
  <w:style w:type="paragraph" w:customStyle="1" w:styleId="DefaultTabs">
    <w:name w:val="DefaultTabs"/>
    <w:rsid w:val="00CB028D"/>
    <w:pPr>
      <w:tabs>
        <w:tab w:val="left" w:pos="-1440"/>
        <w:tab w:val="left" w:pos="-720"/>
      </w:tabs>
      <w:suppressAutoHyphens/>
    </w:pPr>
    <w:rPr>
      <w:sz w:val="24"/>
      <w:lang w:val="en-US" w:eastAsia="en-GB"/>
    </w:rPr>
  </w:style>
  <w:style w:type="paragraph" w:customStyle="1" w:styleId="Subject">
    <w:name w:val="Subject"/>
    <w:rsid w:val="00CB028D"/>
    <w:pPr>
      <w:spacing w:after="480"/>
      <w:ind w:left="1191" w:hanging="1191"/>
    </w:pPr>
    <w:rPr>
      <w:b/>
      <w:sz w:val="24"/>
      <w:lang w:val="fr-FR" w:eastAsia="en-US"/>
    </w:rPr>
  </w:style>
  <w:style w:type="paragraph" w:styleId="FootnoteText">
    <w:name w:val="footnote text"/>
    <w:basedOn w:val="Normal"/>
    <w:link w:val="FootnoteTextChar"/>
    <w:uiPriority w:val="99"/>
    <w:semiHidden/>
    <w:rsid w:val="00CB028D"/>
    <w:rPr>
      <w:sz w:val="20"/>
    </w:rPr>
  </w:style>
  <w:style w:type="character" w:styleId="FootnoteReference">
    <w:name w:val="footnote reference"/>
    <w:basedOn w:val="DefaultParagraphFont"/>
    <w:uiPriority w:val="99"/>
    <w:semiHidden/>
    <w:rsid w:val="00CB028D"/>
    <w:rPr>
      <w:rFonts w:cs="Times New Roman"/>
      <w:vertAlign w:val="superscript"/>
    </w:rPr>
  </w:style>
  <w:style w:type="paragraph" w:customStyle="1" w:styleId="Text3">
    <w:name w:val="Text 3"/>
    <w:rsid w:val="00CB028D"/>
    <w:pPr>
      <w:tabs>
        <w:tab w:val="left" w:pos="2302"/>
      </w:tabs>
      <w:spacing w:after="240"/>
      <w:ind w:left="1202"/>
      <w:jc w:val="both"/>
    </w:pPr>
    <w:rPr>
      <w:sz w:val="24"/>
      <w:lang w:val="fr-FR" w:eastAsia="en-GB"/>
    </w:rPr>
  </w:style>
  <w:style w:type="character" w:customStyle="1" w:styleId="Text1CharChar">
    <w:name w:val="Text 1 Char Char"/>
    <w:basedOn w:val="DefaultParagraphFont"/>
    <w:rsid w:val="00CB028D"/>
    <w:rPr>
      <w:rFonts w:cs="Times New Roman"/>
      <w:sz w:val="24"/>
      <w:lang w:val="da-DK" w:eastAsia="en-GB" w:bidi="ar-SA"/>
    </w:rPr>
  </w:style>
  <w:style w:type="paragraph" w:customStyle="1" w:styleId="Numrodedocument">
    <w:name w:val="Numéro de document"/>
    <w:next w:val="Normal"/>
    <w:link w:val="NumrodedocumentChar1"/>
    <w:uiPriority w:val="99"/>
    <w:qFormat/>
    <w:rsid w:val="00456CDC"/>
    <w:pPr>
      <w:numPr>
        <w:numId w:val="30"/>
      </w:numPr>
      <w:spacing w:before="360" w:after="240"/>
      <w:ind w:left="1418" w:hanging="981"/>
      <w:jc w:val="both"/>
    </w:pPr>
    <w:rPr>
      <w:b/>
      <w:sz w:val="24"/>
      <w:szCs w:val="24"/>
      <w:u w:val="single"/>
      <w:lang w:val="fr-FR" w:eastAsia="en-GB"/>
    </w:rPr>
  </w:style>
  <w:style w:type="character" w:customStyle="1" w:styleId="NumrodedocumentChar">
    <w:name w:val="Numéro de document Char"/>
    <w:basedOn w:val="DefaultParagraphFont"/>
    <w:rsid w:val="00CB028D"/>
    <w:rPr>
      <w:rFonts w:ascii="Arial" w:hAnsi="Arial" w:cs="Arial"/>
      <w:snapToGrid w:val="0"/>
      <w:lang w:val="fr-FR" w:eastAsia="en-US" w:bidi="ar-SA"/>
    </w:rPr>
  </w:style>
  <w:style w:type="paragraph" w:customStyle="1" w:styleId="Text1">
    <w:name w:val="Text 1"/>
    <w:link w:val="Text1Char1"/>
    <w:rsid w:val="00CB028D"/>
    <w:pPr>
      <w:spacing w:after="240"/>
      <w:ind w:left="482"/>
      <w:jc w:val="both"/>
    </w:pPr>
    <w:rPr>
      <w:sz w:val="24"/>
      <w:lang w:val="fr-FR" w:eastAsia="en-US"/>
    </w:rPr>
  </w:style>
  <w:style w:type="paragraph" w:customStyle="1" w:styleId="ListNumber1">
    <w:name w:val="List Number 1"/>
    <w:basedOn w:val="Text1"/>
    <w:rsid w:val="00CB028D"/>
    <w:pPr>
      <w:ind w:left="0"/>
    </w:pPr>
  </w:style>
  <w:style w:type="paragraph" w:customStyle="1" w:styleId="ListNumber1Level2">
    <w:name w:val="List Number 1 (Level 2)"/>
    <w:basedOn w:val="Text1"/>
    <w:rsid w:val="00CB028D"/>
    <w:pPr>
      <w:tabs>
        <w:tab w:val="num" w:pos="643"/>
        <w:tab w:val="num" w:pos="1440"/>
        <w:tab w:val="num" w:pos="1899"/>
      </w:tabs>
      <w:ind w:left="1899" w:hanging="708"/>
    </w:pPr>
  </w:style>
  <w:style w:type="paragraph" w:customStyle="1" w:styleId="ListNumber1Level3">
    <w:name w:val="List Number 1 (Level 3)"/>
    <w:basedOn w:val="Text1"/>
    <w:rsid w:val="00CB028D"/>
    <w:pPr>
      <w:tabs>
        <w:tab w:val="num" w:pos="643"/>
        <w:tab w:val="num" w:pos="2160"/>
        <w:tab w:val="num" w:pos="2608"/>
      </w:tabs>
      <w:ind w:left="2608" w:hanging="709"/>
    </w:pPr>
  </w:style>
  <w:style w:type="paragraph" w:customStyle="1" w:styleId="ListNumber1Level4">
    <w:name w:val="List Number 1 (Level 4)"/>
    <w:basedOn w:val="Text1"/>
    <w:rsid w:val="00CB028D"/>
    <w:pPr>
      <w:tabs>
        <w:tab w:val="num" w:pos="643"/>
        <w:tab w:val="num" w:pos="2880"/>
        <w:tab w:val="num" w:pos="3317"/>
      </w:tabs>
      <w:ind w:left="3317" w:hanging="709"/>
    </w:pPr>
  </w:style>
  <w:style w:type="paragraph" w:customStyle="1" w:styleId="ListBullet1">
    <w:name w:val="List Bullet 1"/>
    <w:basedOn w:val="Text1"/>
    <w:rsid w:val="00CB028D"/>
    <w:pPr>
      <w:numPr>
        <w:numId w:val="8"/>
      </w:numPr>
    </w:pPr>
    <w:rPr>
      <w:lang w:eastAsia="en-GB"/>
    </w:rPr>
  </w:style>
  <w:style w:type="character" w:styleId="Hyperlink">
    <w:name w:val="Hyperlink"/>
    <w:basedOn w:val="DefaultParagraphFont"/>
    <w:uiPriority w:val="99"/>
    <w:rsid w:val="00CB028D"/>
    <w:rPr>
      <w:rFonts w:cs="Times New Roman"/>
      <w:color w:val="0000FF"/>
      <w:u w:val="single"/>
    </w:rPr>
  </w:style>
  <w:style w:type="paragraph" w:styleId="ListNumber2">
    <w:name w:val="List Number 2"/>
    <w:basedOn w:val="Text2"/>
    <w:rsid w:val="00CB028D"/>
    <w:pPr>
      <w:tabs>
        <w:tab w:val="clear" w:pos="2160"/>
      </w:tabs>
      <w:ind w:left="0"/>
    </w:pPr>
    <w:rPr>
      <w:lang w:val="fr-FR"/>
    </w:rPr>
  </w:style>
  <w:style w:type="paragraph" w:customStyle="1" w:styleId="ListNumber2Level2">
    <w:name w:val="List Number 2 (Level 2)"/>
    <w:basedOn w:val="Text2"/>
    <w:rsid w:val="00CB028D"/>
    <w:pPr>
      <w:numPr>
        <w:ilvl w:val="1"/>
        <w:numId w:val="15"/>
      </w:numPr>
      <w:tabs>
        <w:tab w:val="clear" w:pos="2160"/>
      </w:tabs>
    </w:pPr>
    <w:rPr>
      <w:lang w:val="fr-FR"/>
    </w:rPr>
  </w:style>
  <w:style w:type="paragraph" w:customStyle="1" w:styleId="ListNumber2Level3">
    <w:name w:val="List Number 2 (Level 3)"/>
    <w:basedOn w:val="Text2"/>
    <w:rsid w:val="00CB028D"/>
    <w:pPr>
      <w:numPr>
        <w:ilvl w:val="2"/>
        <w:numId w:val="15"/>
      </w:numPr>
      <w:tabs>
        <w:tab w:val="clear" w:pos="2160"/>
      </w:tabs>
    </w:pPr>
    <w:rPr>
      <w:lang w:val="fr-FR"/>
    </w:rPr>
  </w:style>
  <w:style w:type="paragraph" w:customStyle="1" w:styleId="ListNumber2Level4">
    <w:name w:val="List Number 2 (Level 4)"/>
    <w:basedOn w:val="Text2"/>
    <w:rsid w:val="00CB028D"/>
    <w:pPr>
      <w:numPr>
        <w:ilvl w:val="3"/>
        <w:numId w:val="15"/>
      </w:numPr>
      <w:tabs>
        <w:tab w:val="clear" w:pos="2160"/>
      </w:tabs>
    </w:pPr>
    <w:rPr>
      <w:lang w:val="fr-FR"/>
    </w:rPr>
  </w:style>
  <w:style w:type="paragraph" w:customStyle="1" w:styleId="Section">
    <w:name w:val="Section"/>
    <w:next w:val="Normal"/>
    <w:qFormat/>
    <w:rsid w:val="005B457C"/>
    <w:pPr>
      <w:keepNext/>
      <w:numPr>
        <w:numId w:val="2"/>
      </w:numPr>
      <w:spacing w:before="240" w:after="120"/>
      <w:jc w:val="both"/>
    </w:pPr>
    <w:rPr>
      <w:rFonts w:ascii="Times New Roman Bold" w:hAnsi="Times New Roman Bold"/>
      <w:b/>
      <w:sz w:val="28"/>
      <w:szCs w:val="28"/>
      <w:u w:val="single"/>
      <w:lang w:val="fr-FR" w:eastAsia="en-GB"/>
    </w:rPr>
  </w:style>
  <w:style w:type="paragraph" w:styleId="TOC1">
    <w:name w:val="toc 1"/>
    <w:basedOn w:val="Normal"/>
    <w:next w:val="Normal"/>
    <w:autoRedefine/>
    <w:uiPriority w:val="39"/>
    <w:qFormat/>
    <w:rsid w:val="00205114"/>
    <w:pPr>
      <w:tabs>
        <w:tab w:val="right" w:leader="dot" w:pos="9639"/>
      </w:tabs>
      <w:spacing w:before="0"/>
      <w:ind w:left="1134" w:right="281" w:hanging="1134"/>
    </w:pPr>
    <w:rPr>
      <w:noProof/>
      <w:sz w:val="20"/>
    </w:rPr>
  </w:style>
  <w:style w:type="paragraph" w:styleId="TOC2">
    <w:name w:val="toc 2"/>
    <w:basedOn w:val="Normal"/>
    <w:next w:val="Normal"/>
    <w:autoRedefine/>
    <w:uiPriority w:val="39"/>
    <w:qFormat/>
    <w:rsid w:val="00F77037"/>
    <w:pPr>
      <w:tabs>
        <w:tab w:val="right" w:leader="dot" w:pos="9639"/>
      </w:tabs>
      <w:spacing w:before="0"/>
      <w:ind w:left="1276" w:hanging="992"/>
    </w:pPr>
    <w:rPr>
      <w:sz w:val="20"/>
    </w:rPr>
  </w:style>
  <w:style w:type="paragraph" w:styleId="TOC3">
    <w:name w:val="toc 3"/>
    <w:basedOn w:val="Normal"/>
    <w:next w:val="Normal"/>
    <w:autoRedefine/>
    <w:uiPriority w:val="39"/>
    <w:qFormat/>
    <w:rsid w:val="00E4418F"/>
    <w:pPr>
      <w:tabs>
        <w:tab w:val="left" w:pos="1134"/>
        <w:tab w:val="right" w:leader="dot" w:pos="9639"/>
      </w:tabs>
      <w:spacing w:before="0"/>
      <w:ind w:left="1134" w:right="281" w:hanging="708"/>
    </w:pPr>
    <w:rPr>
      <w:noProof/>
      <w:sz w:val="20"/>
    </w:rPr>
  </w:style>
  <w:style w:type="paragraph" w:styleId="TOC4">
    <w:name w:val="toc 4"/>
    <w:basedOn w:val="Normal"/>
    <w:next w:val="Normal"/>
    <w:autoRedefine/>
    <w:semiHidden/>
    <w:rsid w:val="00CB028D"/>
    <w:pPr>
      <w:ind w:left="720"/>
    </w:pPr>
    <w:rPr>
      <w:sz w:val="20"/>
    </w:rPr>
  </w:style>
  <w:style w:type="paragraph" w:styleId="TOC5">
    <w:name w:val="toc 5"/>
    <w:basedOn w:val="Normal"/>
    <w:next w:val="Normal"/>
    <w:autoRedefine/>
    <w:semiHidden/>
    <w:rsid w:val="00CB028D"/>
    <w:pPr>
      <w:ind w:left="960"/>
    </w:pPr>
    <w:rPr>
      <w:sz w:val="20"/>
    </w:rPr>
  </w:style>
  <w:style w:type="paragraph" w:styleId="TOC6">
    <w:name w:val="toc 6"/>
    <w:basedOn w:val="Normal"/>
    <w:next w:val="Normal"/>
    <w:autoRedefine/>
    <w:semiHidden/>
    <w:rsid w:val="00CB028D"/>
    <w:pPr>
      <w:ind w:left="1200"/>
    </w:pPr>
    <w:rPr>
      <w:sz w:val="20"/>
    </w:rPr>
  </w:style>
  <w:style w:type="paragraph" w:styleId="TOC7">
    <w:name w:val="toc 7"/>
    <w:basedOn w:val="Normal"/>
    <w:next w:val="Normal"/>
    <w:autoRedefine/>
    <w:semiHidden/>
    <w:rsid w:val="00CB028D"/>
    <w:pPr>
      <w:ind w:left="1440"/>
    </w:pPr>
    <w:rPr>
      <w:sz w:val="20"/>
    </w:rPr>
  </w:style>
  <w:style w:type="paragraph" w:styleId="TOC8">
    <w:name w:val="toc 8"/>
    <w:basedOn w:val="Normal"/>
    <w:next w:val="Normal"/>
    <w:autoRedefine/>
    <w:semiHidden/>
    <w:rsid w:val="00CB028D"/>
    <w:pPr>
      <w:ind w:left="1680"/>
    </w:pPr>
    <w:rPr>
      <w:sz w:val="20"/>
    </w:rPr>
  </w:style>
  <w:style w:type="paragraph" w:styleId="TOC9">
    <w:name w:val="toc 9"/>
    <w:basedOn w:val="Normal"/>
    <w:next w:val="Normal"/>
    <w:autoRedefine/>
    <w:semiHidden/>
    <w:rsid w:val="00CB028D"/>
    <w:pPr>
      <w:ind w:left="1920"/>
    </w:pPr>
    <w:rPr>
      <w:sz w:val="20"/>
    </w:rPr>
  </w:style>
  <w:style w:type="table" w:styleId="TableGrid">
    <w:name w:val="Table Grid"/>
    <w:basedOn w:val="TableNormal"/>
    <w:rsid w:val="00CB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1">
    <w:name w:val="List Num 1"/>
    <w:basedOn w:val="Normal"/>
    <w:next w:val="Normal"/>
    <w:rsid w:val="00CB028D"/>
    <w:pPr>
      <w:tabs>
        <w:tab w:val="left" w:pos="510"/>
        <w:tab w:val="num" w:pos="643"/>
        <w:tab w:val="num" w:pos="720"/>
        <w:tab w:val="left" w:pos="1020"/>
        <w:tab w:val="num" w:pos="1571"/>
        <w:tab w:val="num" w:pos="1800"/>
        <w:tab w:val="left" w:pos="10977"/>
      </w:tabs>
      <w:ind w:left="1800" w:hanging="360"/>
      <w:jc w:val="center"/>
      <w:outlineLvl w:val="0"/>
    </w:pPr>
    <w:rPr>
      <w:b/>
      <w:caps/>
      <w:sz w:val="28"/>
      <w:szCs w:val="28"/>
      <w:u w:val="single"/>
      <w:lang w:eastAsia="en-US"/>
    </w:rPr>
  </w:style>
  <w:style w:type="paragraph" w:customStyle="1" w:styleId="ListNum2">
    <w:name w:val="List Num 2"/>
    <w:basedOn w:val="Normal"/>
    <w:next w:val="Normal"/>
    <w:rsid w:val="00CB028D"/>
    <w:pPr>
      <w:numPr>
        <w:numId w:val="13"/>
      </w:numPr>
      <w:tabs>
        <w:tab w:val="num" w:pos="2291"/>
        <w:tab w:val="num" w:pos="2520"/>
      </w:tabs>
    </w:pPr>
    <w:rPr>
      <w:b/>
      <w:caps/>
      <w:szCs w:val="24"/>
      <w:u w:val="single"/>
      <w:lang w:eastAsia="en-US"/>
    </w:rPr>
  </w:style>
  <w:style w:type="paragraph" w:customStyle="1" w:styleId="ListNum3">
    <w:name w:val="List Num 3"/>
    <w:basedOn w:val="Normal"/>
    <w:next w:val="Normal"/>
    <w:link w:val="ListNum3Char"/>
    <w:rsid w:val="00CB028D"/>
    <w:pPr>
      <w:numPr>
        <w:numId w:val="14"/>
      </w:numPr>
    </w:pPr>
    <w:rPr>
      <w:szCs w:val="24"/>
      <w:lang w:eastAsia="en-US"/>
    </w:rPr>
  </w:style>
  <w:style w:type="character" w:customStyle="1" w:styleId="ListNum3Char">
    <w:name w:val="List Num 3 Char"/>
    <w:basedOn w:val="DefaultParagraphFont"/>
    <w:link w:val="ListNum3"/>
    <w:locked/>
    <w:rsid w:val="00CB028D"/>
    <w:rPr>
      <w:sz w:val="24"/>
      <w:szCs w:val="24"/>
      <w:lang w:eastAsia="en-US"/>
    </w:rPr>
  </w:style>
  <w:style w:type="paragraph" w:styleId="BalloonText">
    <w:name w:val="Balloon Text"/>
    <w:basedOn w:val="Normal"/>
    <w:semiHidden/>
    <w:rsid w:val="00CB028D"/>
    <w:rPr>
      <w:rFonts w:ascii="Tahoma" w:hAnsi="Tahoma" w:cs="Tahoma"/>
      <w:sz w:val="16"/>
      <w:szCs w:val="16"/>
    </w:rPr>
  </w:style>
  <w:style w:type="paragraph" w:styleId="ListBullet3">
    <w:name w:val="List Bullet 3"/>
    <w:basedOn w:val="Normal"/>
    <w:rsid w:val="00CB028D"/>
    <w:pPr>
      <w:numPr>
        <w:numId w:val="10"/>
      </w:numPr>
      <w:tabs>
        <w:tab w:val="num" w:pos="1571"/>
      </w:tabs>
    </w:pPr>
  </w:style>
  <w:style w:type="paragraph" w:styleId="DocumentMap">
    <w:name w:val="Document Map"/>
    <w:basedOn w:val="Normal"/>
    <w:semiHidden/>
    <w:rsid w:val="00CB028D"/>
    <w:pPr>
      <w:shd w:val="clear" w:color="auto" w:fill="000080"/>
    </w:pPr>
    <w:rPr>
      <w:rFonts w:ascii="Tahoma" w:hAnsi="Tahoma" w:cs="Tahoma"/>
      <w:sz w:val="20"/>
    </w:rPr>
  </w:style>
  <w:style w:type="paragraph" w:customStyle="1" w:styleId="ListDash">
    <w:name w:val="List Dash"/>
    <w:basedOn w:val="Normal"/>
    <w:rsid w:val="00CB028D"/>
    <w:pPr>
      <w:numPr>
        <w:numId w:val="11"/>
      </w:numPr>
      <w:spacing w:after="240"/>
    </w:pPr>
    <w:rPr>
      <w:lang w:eastAsia="en-US"/>
    </w:rPr>
  </w:style>
  <w:style w:type="paragraph" w:styleId="ListBullet">
    <w:name w:val="List Bullet"/>
    <w:basedOn w:val="Normal"/>
    <w:rsid w:val="00CB028D"/>
    <w:pPr>
      <w:numPr>
        <w:numId w:val="7"/>
      </w:numPr>
    </w:pPr>
  </w:style>
  <w:style w:type="character" w:customStyle="1" w:styleId="Text1Char1">
    <w:name w:val="Text 1 Char1"/>
    <w:basedOn w:val="DefaultParagraphFont"/>
    <w:link w:val="Text1"/>
    <w:rsid w:val="00CB028D"/>
    <w:rPr>
      <w:sz w:val="24"/>
      <w:lang w:val="fr-FR" w:eastAsia="en-US"/>
    </w:rPr>
  </w:style>
  <w:style w:type="character" w:customStyle="1" w:styleId="Heading1Char">
    <w:name w:val="Heading 1 Char"/>
    <w:basedOn w:val="DefaultParagraphFont"/>
    <w:link w:val="Heading1"/>
    <w:rsid w:val="001D2726"/>
    <w:rPr>
      <w:b/>
      <w:bCs/>
      <w:smallCaps/>
      <w:sz w:val="24"/>
      <w:szCs w:val="24"/>
      <w:u w:val="single"/>
      <w:lang w:eastAsia="en-US"/>
    </w:rPr>
  </w:style>
  <w:style w:type="paragraph" w:customStyle="1" w:styleId="NumPar1">
    <w:name w:val="NumPar 1"/>
    <w:basedOn w:val="Heading1"/>
    <w:next w:val="Text1"/>
    <w:rsid w:val="00CB028D"/>
    <w:pPr>
      <w:keepNext w:val="0"/>
      <w:widowControl/>
      <w:tabs>
        <w:tab w:val="num" w:pos="0"/>
        <w:tab w:val="num" w:pos="2857"/>
      </w:tabs>
      <w:spacing w:after="240"/>
      <w:ind w:left="482" w:hanging="482"/>
      <w:outlineLvl w:val="9"/>
    </w:pPr>
    <w:rPr>
      <w:b w:val="0"/>
      <w:bCs w:val="0"/>
      <w:smallCaps w:val="0"/>
      <w:u w:val="none"/>
    </w:rPr>
  </w:style>
  <w:style w:type="paragraph" w:styleId="ListNumber4">
    <w:name w:val="List Number 4"/>
    <w:basedOn w:val="Normal"/>
    <w:rsid w:val="00CB028D"/>
    <w:pPr>
      <w:numPr>
        <w:numId w:val="16"/>
      </w:numPr>
    </w:pPr>
  </w:style>
  <w:style w:type="paragraph" w:customStyle="1" w:styleId="Default">
    <w:name w:val="Default"/>
    <w:rsid w:val="00CB028D"/>
    <w:pPr>
      <w:autoSpaceDE w:val="0"/>
      <w:autoSpaceDN w:val="0"/>
      <w:adjustRightInd w:val="0"/>
    </w:pPr>
    <w:rPr>
      <w:color w:val="000000"/>
      <w:sz w:val="24"/>
      <w:szCs w:val="24"/>
      <w:lang w:val="en-GB" w:eastAsia="en-GB"/>
    </w:rPr>
  </w:style>
  <w:style w:type="paragraph" w:styleId="Revision">
    <w:name w:val="Revision"/>
    <w:hidden/>
    <w:uiPriority w:val="99"/>
    <w:semiHidden/>
    <w:rsid w:val="0012692B"/>
    <w:rPr>
      <w:sz w:val="24"/>
      <w:lang w:val="fr-FR" w:eastAsia="en-GB"/>
    </w:rPr>
  </w:style>
  <w:style w:type="paragraph" w:styleId="ListParagraph">
    <w:name w:val="List Paragraph"/>
    <w:basedOn w:val="Normal"/>
    <w:uiPriority w:val="34"/>
    <w:qFormat/>
    <w:rsid w:val="00CB028D"/>
    <w:pPr>
      <w:ind w:left="720"/>
      <w:contextualSpacing/>
    </w:pPr>
  </w:style>
  <w:style w:type="paragraph" w:customStyle="1" w:styleId="CM1">
    <w:name w:val="CM1"/>
    <w:basedOn w:val="Default"/>
    <w:next w:val="Default"/>
    <w:uiPriority w:val="99"/>
    <w:rsid w:val="00CB028D"/>
    <w:rPr>
      <w:rFonts w:ascii="EUAlbertina" w:hAnsi="EUAlbertina"/>
      <w:color w:val="auto"/>
      <w:lang w:val="fr-BE" w:eastAsia="fr-BE"/>
    </w:rPr>
  </w:style>
  <w:style w:type="paragraph" w:customStyle="1" w:styleId="CM3">
    <w:name w:val="CM3"/>
    <w:basedOn w:val="Default"/>
    <w:next w:val="Default"/>
    <w:uiPriority w:val="99"/>
    <w:rsid w:val="00CB028D"/>
    <w:rPr>
      <w:rFonts w:ascii="EUAlbertina" w:hAnsi="EUAlbertina"/>
      <w:color w:val="auto"/>
      <w:lang w:val="fr-BE" w:eastAsia="fr-BE"/>
    </w:rPr>
  </w:style>
  <w:style w:type="paragraph" w:customStyle="1" w:styleId="CM4">
    <w:name w:val="CM4"/>
    <w:basedOn w:val="Default"/>
    <w:next w:val="Default"/>
    <w:uiPriority w:val="99"/>
    <w:rsid w:val="00CB028D"/>
    <w:rPr>
      <w:rFonts w:ascii="EUAlbertina" w:hAnsi="EUAlbertina"/>
      <w:color w:val="auto"/>
      <w:lang w:val="fr-BE" w:eastAsia="fr-BE"/>
    </w:rPr>
  </w:style>
  <w:style w:type="paragraph" w:styleId="EndnoteText">
    <w:name w:val="endnote text"/>
    <w:basedOn w:val="Normal"/>
    <w:link w:val="EndnoteTextChar"/>
    <w:rsid w:val="00CB028D"/>
    <w:rPr>
      <w:sz w:val="20"/>
    </w:rPr>
  </w:style>
  <w:style w:type="character" w:customStyle="1" w:styleId="EndnoteTextChar">
    <w:name w:val="Endnote Text Char"/>
    <w:basedOn w:val="DefaultParagraphFont"/>
    <w:link w:val="EndnoteText"/>
    <w:rsid w:val="00CB028D"/>
    <w:rPr>
      <w:lang w:val="fr-FR" w:eastAsia="en-GB"/>
    </w:rPr>
  </w:style>
  <w:style w:type="character" w:styleId="EndnoteReference">
    <w:name w:val="endnote reference"/>
    <w:basedOn w:val="DefaultParagraphFont"/>
    <w:rsid w:val="00CB028D"/>
    <w:rPr>
      <w:vertAlign w:val="superscript"/>
    </w:rPr>
  </w:style>
  <w:style w:type="character" w:customStyle="1" w:styleId="Heading2Char">
    <w:name w:val="Heading 2 Char"/>
    <w:basedOn w:val="DefaultParagraphFont"/>
    <w:link w:val="Heading2"/>
    <w:rsid w:val="00D5444E"/>
    <w:rPr>
      <w:b/>
      <w:sz w:val="24"/>
      <w:szCs w:val="24"/>
      <w:lang w:eastAsia="en-GB"/>
    </w:rPr>
  </w:style>
  <w:style w:type="character" w:styleId="Emphasis">
    <w:name w:val="Emphasis"/>
    <w:basedOn w:val="DefaultParagraphFont"/>
    <w:qFormat/>
    <w:rsid w:val="00CB028D"/>
    <w:rPr>
      <w:i/>
      <w:iCs/>
      <w:color w:val="943634" w:themeColor="accent2" w:themeShade="BF"/>
      <w14:glow w14:rad="0">
        <w14:srgbClr w14:val="000000"/>
      </w14:glow>
    </w:rPr>
  </w:style>
  <w:style w:type="paragraph" w:customStyle="1" w:styleId="Anexa">
    <w:name w:val="Anexa"/>
    <w:basedOn w:val="Heading1"/>
    <w:next w:val="Normal"/>
    <w:link w:val="AnexaChar"/>
    <w:qFormat/>
    <w:rsid w:val="00CB028D"/>
    <w:pPr>
      <w:numPr>
        <w:ilvl w:val="5"/>
      </w:numPr>
      <w:ind w:left="284"/>
    </w:pPr>
  </w:style>
  <w:style w:type="character" w:customStyle="1" w:styleId="AnexaChar">
    <w:name w:val="Anexa Char"/>
    <w:basedOn w:val="Heading1Char"/>
    <w:link w:val="Anexa"/>
    <w:rsid w:val="00CB028D"/>
    <w:rPr>
      <w:b/>
      <w:bCs/>
      <w:smallCaps/>
      <w:sz w:val="24"/>
      <w:szCs w:val="24"/>
      <w:u w:val="single"/>
      <w:lang w:eastAsia="en-US"/>
    </w:rPr>
  </w:style>
  <w:style w:type="paragraph" w:customStyle="1" w:styleId="Annexe1">
    <w:name w:val="Annexe .1"/>
    <w:basedOn w:val="Heading2"/>
    <w:link w:val="Annexe1Char"/>
    <w:qFormat/>
    <w:rsid w:val="00CB028D"/>
    <w:pPr>
      <w:numPr>
        <w:ilvl w:val="6"/>
      </w:numPr>
    </w:pPr>
    <w:rPr>
      <w:smallCaps/>
    </w:rPr>
  </w:style>
  <w:style w:type="character" w:customStyle="1" w:styleId="Annexe1Char">
    <w:name w:val="Annexe .1 Char"/>
    <w:basedOn w:val="Heading2Char"/>
    <w:link w:val="Annexe1"/>
    <w:rsid w:val="00CB028D"/>
    <w:rPr>
      <w:b/>
      <w:smallCaps/>
      <w:sz w:val="24"/>
      <w:szCs w:val="24"/>
      <w:lang w:eastAsia="en-GB"/>
    </w:rPr>
  </w:style>
  <w:style w:type="character" w:customStyle="1" w:styleId="NumrodedocumentChar1">
    <w:name w:val="Numéro de document Char1"/>
    <w:basedOn w:val="DefaultParagraphFont"/>
    <w:link w:val="Numrodedocument"/>
    <w:uiPriority w:val="99"/>
    <w:rsid w:val="00456CDC"/>
    <w:rPr>
      <w:b/>
      <w:sz w:val="24"/>
      <w:szCs w:val="24"/>
      <w:u w:val="single"/>
      <w:lang w:val="fr-FR" w:eastAsia="en-GB"/>
    </w:rPr>
  </w:style>
  <w:style w:type="paragraph" w:customStyle="1" w:styleId="Veuillez">
    <w:name w:val="Veuillez"/>
    <w:basedOn w:val="Numrodedocument"/>
    <w:link w:val="VeuillezChar"/>
    <w:qFormat/>
    <w:rsid w:val="00CB028D"/>
    <w:pPr>
      <w:numPr>
        <w:numId w:val="0"/>
      </w:numPr>
      <w:ind w:hanging="284"/>
    </w:pPr>
    <w:rPr>
      <w:b w:val="0"/>
    </w:rPr>
  </w:style>
  <w:style w:type="character" w:customStyle="1" w:styleId="VeuillezChar">
    <w:name w:val="Veuillez Char"/>
    <w:basedOn w:val="NumrodedocumentChar1"/>
    <w:link w:val="Veuillez"/>
    <w:rsid w:val="00CB028D"/>
    <w:rPr>
      <w:rFonts w:cs="Arial"/>
      <w:b w:val="0"/>
      <w:sz w:val="24"/>
      <w:szCs w:val="24"/>
      <w:u w:val="single"/>
      <w:lang w:val="fr-FR" w:eastAsia="en-US"/>
    </w:rPr>
  </w:style>
  <w:style w:type="character" w:customStyle="1" w:styleId="FootnoteTextChar">
    <w:name w:val="Footnote Text Char"/>
    <w:basedOn w:val="DefaultParagraphFont"/>
    <w:link w:val="FootnoteText"/>
    <w:uiPriority w:val="99"/>
    <w:semiHidden/>
    <w:rsid w:val="002C5131"/>
    <w:rPr>
      <w:lang w:val="fr-FR" w:eastAsia="en-GB"/>
    </w:rPr>
  </w:style>
  <w:style w:type="paragraph" w:styleId="TOCHeading">
    <w:name w:val="TOC Heading"/>
    <w:basedOn w:val="Heading1"/>
    <w:next w:val="Normal"/>
    <w:uiPriority w:val="39"/>
    <w:semiHidden/>
    <w:unhideWhenUsed/>
    <w:qFormat/>
    <w:rsid w:val="003152D4"/>
    <w:pPr>
      <w:widowControl/>
      <w:spacing w:after="0" w:line="276" w:lineRule="auto"/>
      <w:jc w:val="left"/>
      <w:outlineLvl w:val="9"/>
    </w:pPr>
    <w:rPr>
      <w:rFonts w:asciiTheme="majorHAnsi" w:eastAsiaTheme="majorEastAsia" w:hAnsiTheme="majorHAnsi" w:cstheme="majorBidi"/>
      <w:smallCaps w:val="0"/>
      <w:color w:val="365F91" w:themeColor="accent1" w:themeShade="BF"/>
      <w:sz w:val="28"/>
      <w:szCs w:val="28"/>
      <w:u w:val="none"/>
      <w:lang w:val="en-US" w:eastAsia="ja-JP"/>
    </w:rPr>
  </w:style>
  <w:style w:type="table" w:customStyle="1" w:styleId="TableGrid1">
    <w:name w:val="Table Grid1"/>
    <w:basedOn w:val="TableNormal"/>
    <w:next w:val="TableGrid"/>
    <w:rsid w:val="00883E02"/>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0">
    <w:name w:val="Text1"/>
    <w:basedOn w:val="Normal"/>
    <w:rsid w:val="00B9216A"/>
    <w:pPr>
      <w:spacing w:before="0" w:after="60"/>
      <w:ind w:left="567"/>
    </w:pPr>
  </w:style>
  <w:style w:type="paragraph" w:customStyle="1" w:styleId="List52">
    <w:name w:val="List 5/2"/>
    <w:basedOn w:val="Normal"/>
    <w:rsid w:val="00AA5B10"/>
    <w:pPr>
      <w:numPr>
        <w:ilvl w:val="1"/>
        <w:numId w:val="26"/>
      </w:numPr>
      <w:spacing w:before="100" w:beforeAutospacing="1" w:after="100" w:afterAutospacing="1"/>
      <w:jc w:val="left"/>
    </w:pPr>
    <w:rPr>
      <w:sz w:val="20"/>
      <w:lang w:val="en-GB" w:eastAsia="ko-KR"/>
    </w:rPr>
  </w:style>
  <w:style w:type="character" w:styleId="CommentReference">
    <w:name w:val="annotation reference"/>
    <w:basedOn w:val="DefaultParagraphFont"/>
    <w:rsid w:val="006F306C"/>
    <w:rPr>
      <w:sz w:val="16"/>
      <w:szCs w:val="16"/>
    </w:rPr>
  </w:style>
  <w:style w:type="paragraph" w:styleId="CommentText">
    <w:name w:val="annotation text"/>
    <w:basedOn w:val="Normal"/>
    <w:link w:val="CommentTextChar"/>
    <w:rsid w:val="006F306C"/>
    <w:rPr>
      <w:sz w:val="20"/>
    </w:rPr>
  </w:style>
  <w:style w:type="character" w:customStyle="1" w:styleId="CommentTextChar">
    <w:name w:val="Comment Text Char"/>
    <w:basedOn w:val="DefaultParagraphFont"/>
    <w:link w:val="CommentText"/>
    <w:rsid w:val="006F306C"/>
    <w:rPr>
      <w:lang w:val="fr-FR" w:eastAsia="en-GB"/>
    </w:rPr>
  </w:style>
  <w:style w:type="paragraph" w:styleId="CommentSubject">
    <w:name w:val="annotation subject"/>
    <w:basedOn w:val="CommentText"/>
    <w:next w:val="CommentText"/>
    <w:link w:val="CommentSubjectChar"/>
    <w:rsid w:val="006F306C"/>
    <w:rPr>
      <w:b/>
      <w:bCs/>
    </w:rPr>
  </w:style>
  <w:style w:type="character" w:customStyle="1" w:styleId="CommentSubjectChar">
    <w:name w:val="Comment Subject Char"/>
    <w:basedOn w:val="CommentTextChar"/>
    <w:link w:val="CommentSubject"/>
    <w:rsid w:val="006F306C"/>
    <w:rPr>
      <w:b/>
      <w:bCs/>
      <w:lang w:val="fr-FR" w:eastAsia="en-GB"/>
    </w:rPr>
  </w:style>
  <w:style w:type="character" w:customStyle="1" w:styleId="FooterChar">
    <w:name w:val="Footer Char"/>
    <w:link w:val="Footer"/>
    <w:uiPriority w:val="99"/>
    <w:rsid w:val="00352039"/>
    <w:rPr>
      <w:sz w:val="24"/>
      <w:lang w:val="fr-FR" w:eastAsia="en-GB"/>
    </w:rPr>
  </w:style>
  <w:style w:type="character" w:customStyle="1" w:styleId="TitleChar">
    <w:name w:val="Title Char"/>
    <w:basedOn w:val="DefaultParagraphFont"/>
    <w:link w:val="Title"/>
    <w:rsid w:val="00EF0C7B"/>
    <w:rPr>
      <w:rFonts w:ascii="Arial" w:hAnsi="Arial"/>
      <w:b/>
      <w:kern w:val="28"/>
      <w:sz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659">
      <w:bodyDiv w:val="1"/>
      <w:marLeft w:val="0"/>
      <w:marRight w:val="0"/>
      <w:marTop w:val="0"/>
      <w:marBottom w:val="0"/>
      <w:divBdr>
        <w:top w:val="none" w:sz="0" w:space="0" w:color="auto"/>
        <w:left w:val="none" w:sz="0" w:space="0" w:color="auto"/>
        <w:bottom w:val="none" w:sz="0" w:space="0" w:color="auto"/>
        <w:right w:val="none" w:sz="0" w:space="0" w:color="auto"/>
      </w:divBdr>
    </w:div>
    <w:div w:id="660354005">
      <w:bodyDiv w:val="1"/>
      <w:marLeft w:val="0"/>
      <w:marRight w:val="0"/>
      <w:marTop w:val="0"/>
      <w:marBottom w:val="0"/>
      <w:divBdr>
        <w:top w:val="none" w:sz="0" w:space="0" w:color="auto"/>
        <w:left w:val="none" w:sz="0" w:space="0" w:color="auto"/>
        <w:bottom w:val="none" w:sz="0" w:space="0" w:color="auto"/>
        <w:right w:val="none" w:sz="0" w:space="0" w:color="auto"/>
      </w:divBdr>
    </w:div>
    <w:div w:id="690493935">
      <w:bodyDiv w:val="1"/>
      <w:marLeft w:val="0"/>
      <w:marRight w:val="0"/>
      <w:marTop w:val="0"/>
      <w:marBottom w:val="0"/>
      <w:divBdr>
        <w:top w:val="none" w:sz="0" w:space="0" w:color="auto"/>
        <w:left w:val="none" w:sz="0" w:space="0" w:color="auto"/>
        <w:bottom w:val="none" w:sz="0" w:space="0" w:color="auto"/>
        <w:right w:val="none" w:sz="0" w:space="0" w:color="auto"/>
      </w:divBdr>
    </w:div>
    <w:div w:id="928004126">
      <w:bodyDiv w:val="1"/>
      <w:marLeft w:val="0"/>
      <w:marRight w:val="0"/>
      <w:marTop w:val="0"/>
      <w:marBottom w:val="0"/>
      <w:divBdr>
        <w:top w:val="none" w:sz="0" w:space="0" w:color="auto"/>
        <w:left w:val="none" w:sz="0" w:space="0" w:color="auto"/>
        <w:bottom w:val="none" w:sz="0" w:space="0" w:color="auto"/>
        <w:right w:val="none" w:sz="0" w:space="0" w:color="auto"/>
      </w:divBdr>
    </w:div>
    <w:div w:id="121172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D116-BCC6-44DA-B701-BCB50503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3288</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23134</CharactersWithSpaces>
  <SharedDoc>false</SharedDoc>
  <HLinks>
    <vt:vector size="228" baseType="variant">
      <vt:variant>
        <vt:i4>5308448</vt:i4>
      </vt:variant>
      <vt:variant>
        <vt:i4>216</vt:i4>
      </vt:variant>
      <vt:variant>
        <vt:i4>0</vt:i4>
      </vt:variant>
      <vt:variant>
        <vt:i4>5</vt:i4>
      </vt:variant>
      <vt:variant>
        <vt:lpwstr>http://ec.europa.eu/budget/contracts_grants/info_contracts/financial_id/financial_id_fr.cfm</vt:lpwstr>
      </vt:variant>
      <vt:variant>
        <vt:lpwstr/>
      </vt:variant>
      <vt:variant>
        <vt:i4>4915258</vt:i4>
      </vt:variant>
      <vt:variant>
        <vt:i4>213</vt:i4>
      </vt:variant>
      <vt:variant>
        <vt:i4>0</vt:i4>
      </vt:variant>
      <vt:variant>
        <vt:i4>5</vt:i4>
      </vt:variant>
      <vt:variant>
        <vt:lpwstr>http://ec.europa.eu/budget/contracts_grants/info_contracts/legal_entities/legal_entities_fr.cfm</vt:lpwstr>
      </vt:variant>
      <vt:variant>
        <vt:lpwstr/>
      </vt:variant>
      <vt:variant>
        <vt:i4>5111822</vt:i4>
      </vt:variant>
      <vt:variant>
        <vt:i4>210</vt:i4>
      </vt:variant>
      <vt:variant>
        <vt:i4>0</vt:i4>
      </vt:variant>
      <vt:variant>
        <vt:i4>5</vt:i4>
      </vt:variant>
      <vt:variant>
        <vt:lpwstr>http://ec.europa.eu/budget/biblio/documents/regulations/regulations_fr.cfm</vt:lpwstr>
      </vt:variant>
      <vt:variant>
        <vt:lpwstr>rf_modex</vt:lpwstr>
      </vt:variant>
      <vt:variant>
        <vt:i4>1310724</vt:i4>
      </vt:variant>
      <vt:variant>
        <vt:i4>207</vt:i4>
      </vt:variant>
      <vt:variant>
        <vt:i4>0</vt:i4>
      </vt:variant>
      <vt:variant>
        <vt:i4>5</vt:i4>
      </vt:variant>
      <vt:variant>
        <vt:lpwstr>http://eur-lex.europa.eu/</vt:lpwstr>
      </vt:variant>
      <vt:variant>
        <vt:lpwstr/>
      </vt:variant>
      <vt:variant>
        <vt:i4>1507377</vt:i4>
      </vt:variant>
      <vt:variant>
        <vt:i4>200</vt:i4>
      </vt:variant>
      <vt:variant>
        <vt:i4>0</vt:i4>
      </vt:variant>
      <vt:variant>
        <vt:i4>5</vt:i4>
      </vt:variant>
      <vt:variant>
        <vt:lpwstr/>
      </vt:variant>
      <vt:variant>
        <vt:lpwstr>_Toc314666012</vt:lpwstr>
      </vt:variant>
      <vt:variant>
        <vt:i4>1507377</vt:i4>
      </vt:variant>
      <vt:variant>
        <vt:i4>194</vt:i4>
      </vt:variant>
      <vt:variant>
        <vt:i4>0</vt:i4>
      </vt:variant>
      <vt:variant>
        <vt:i4>5</vt:i4>
      </vt:variant>
      <vt:variant>
        <vt:lpwstr/>
      </vt:variant>
      <vt:variant>
        <vt:lpwstr>_Toc314666011</vt:lpwstr>
      </vt:variant>
      <vt:variant>
        <vt:i4>1507377</vt:i4>
      </vt:variant>
      <vt:variant>
        <vt:i4>188</vt:i4>
      </vt:variant>
      <vt:variant>
        <vt:i4>0</vt:i4>
      </vt:variant>
      <vt:variant>
        <vt:i4>5</vt:i4>
      </vt:variant>
      <vt:variant>
        <vt:lpwstr/>
      </vt:variant>
      <vt:variant>
        <vt:lpwstr>_Toc314666010</vt:lpwstr>
      </vt:variant>
      <vt:variant>
        <vt:i4>1441841</vt:i4>
      </vt:variant>
      <vt:variant>
        <vt:i4>182</vt:i4>
      </vt:variant>
      <vt:variant>
        <vt:i4>0</vt:i4>
      </vt:variant>
      <vt:variant>
        <vt:i4>5</vt:i4>
      </vt:variant>
      <vt:variant>
        <vt:lpwstr/>
      </vt:variant>
      <vt:variant>
        <vt:lpwstr>_Toc314666009</vt:lpwstr>
      </vt:variant>
      <vt:variant>
        <vt:i4>1441841</vt:i4>
      </vt:variant>
      <vt:variant>
        <vt:i4>176</vt:i4>
      </vt:variant>
      <vt:variant>
        <vt:i4>0</vt:i4>
      </vt:variant>
      <vt:variant>
        <vt:i4>5</vt:i4>
      </vt:variant>
      <vt:variant>
        <vt:lpwstr/>
      </vt:variant>
      <vt:variant>
        <vt:lpwstr>_Toc314666008</vt:lpwstr>
      </vt:variant>
      <vt:variant>
        <vt:i4>1441841</vt:i4>
      </vt:variant>
      <vt:variant>
        <vt:i4>170</vt:i4>
      </vt:variant>
      <vt:variant>
        <vt:i4>0</vt:i4>
      </vt:variant>
      <vt:variant>
        <vt:i4>5</vt:i4>
      </vt:variant>
      <vt:variant>
        <vt:lpwstr/>
      </vt:variant>
      <vt:variant>
        <vt:lpwstr>_Toc314666007</vt:lpwstr>
      </vt:variant>
      <vt:variant>
        <vt:i4>1441841</vt:i4>
      </vt:variant>
      <vt:variant>
        <vt:i4>164</vt:i4>
      </vt:variant>
      <vt:variant>
        <vt:i4>0</vt:i4>
      </vt:variant>
      <vt:variant>
        <vt:i4>5</vt:i4>
      </vt:variant>
      <vt:variant>
        <vt:lpwstr/>
      </vt:variant>
      <vt:variant>
        <vt:lpwstr>_Toc314666006</vt:lpwstr>
      </vt:variant>
      <vt:variant>
        <vt:i4>1441841</vt:i4>
      </vt:variant>
      <vt:variant>
        <vt:i4>158</vt:i4>
      </vt:variant>
      <vt:variant>
        <vt:i4>0</vt:i4>
      </vt:variant>
      <vt:variant>
        <vt:i4>5</vt:i4>
      </vt:variant>
      <vt:variant>
        <vt:lpwstr/>
      </vt:variant>
      <vt:variant>
        <vt:lpwstr>_Toc314666005</vt:lpwstr>
      </vt:variant>
      <vt:variant>
        <vt:i4>1441841</vt:i4>
      </vt:variant>
      <vt:variant>
        <vt:i4>152</vt:i4>
      </vt:variant>
      <vt:variant>
        <vt:i4>0</vt:i4>
      </vt:variant>
      <vt:variant>
        <vt:i4>5</vt:i4>
      </vt:variant>
      <vt:variant>
        <vt:lpwstr/>
      </vt:variant>
      <vt:variant>
        <vt:lpwstr>_Toc314666004</vt:lpwstr>
      </vt:variant>
      <vt:variant>
        <vt:i4>1441841</vt:i4>
      </vt:variant>
      <vt:variant>
        <vt:i4>146</vt:i4>
      </vt:variant>
      <vt:variant>
        <vt:i4>0</vt:i4>
      </vt:variant>
      <vt:variant>
        <vt:i4>5</vt:i4>
      </vt:variant>
      <vt:variant>
        <vt:lpwstr/>
      </vt:variant>
      <vt:variant>
        <vt:lpwstr>_Toc314666003</vt:lpwstr>
      </vt:variant>
      <vt:variant>
        <vt:i4>1441841</vt:i4>
      </vt:variant>
      <vt:variant>
        <vt:i4>140</vt:i4>
      </vt:variant>
      <vt:variant>
        <vt:i4>0</vt:i4>
      </vt:variant>
      <vt:variant>
        <vt:i4>5</vt:i4>
      </vt:variant>
      <vt:variant>
        <vt:lpwstr/>
      </vt:variant>
      <vt:variant>
        <vt:lpwstr>_Toc314666002</vt:lpwstr>
      </vt:variant>
      <vt:variant>
        <vt:i4>1441841</vt:i4>
      </vt:variant>
      <vt:variant>
        <vt:i4>134</vt:i4>
      </vt:variant>
      <vt:variant>
        <vt:i4>0</vt:i4>
      </vt:variant>
      <vt:variant>
        <vt:i4>5</vt:i4>
      </vt:variant>
      <vt:variant>
        <vt:lpwstr/>
      </vt:variant>
      <vt:variant>
        <vt:lpwstr>_Toc314666001</vt:lpwstr>
      </vt:variant>
      <vt:variant>
        <vt:i4>1441841</vt:i4>
      </vt:variant>
      <vt:variant>
        <vt:i4>128</vt:i4>
      </vt:variant>
      <vt:variant>
        <vt:i4>0</vt:i4>
      </vt:variant>
      <vt:variant>
        <vt:i4>5</vt:i4>
      </vt:variant>
      <vt:variant>
        <vt:lpwstr/>
      </vt:variant>
      <vt:variant>
        <vt:lpwstr>_Toc314666000</vt:lpwstr>
      </vt:variant>
      <vt:variant>
        <vt:i4>1835064</vt:i4>
      </vt:variant>
      <vt:variant>
        <vt:i4>122</vt:i4>
      </vt:variant>
      <vt:variant>
        <vt:i4>0</vt:i4>
      </vt:variant>
      <vt:variant>
        <vt:i4>5</vt:i4>
      </vt:variant>
      <vt:variant>
        <vt:lpwstr/>
      </vt:variant>
      <vt:variant>
        <vt:lpwstr>_Toc314665999</vt:lpwstr>
      </vt:variant>
      <vt:variant>
        <vt:i4>1835064</vt:i4>
      </vt:variant>
      <vt:variant>
        <vt:i4>116</vt:i4>
      </vt:variant>
      <vt:variant>
        <vt:i4>0</vt:i4>
      </vt:variant>
      <vt:variant>
        <vt:i4>5</vt:i4>
      </vt:variant>
      <vt:variant>
        <vt:lpwstr/>
      </vt:variant>
      <vt:variant>
        <vt:lpwstr>_Toc314665998</vt:lpwstr>
      </vt:variant>
      <vt:variant>
        <vt:i4>1835064</vt:i4>
      </vt:variant>
      <vt:variant>
        <vt:i4>110</vt:i4>
      </vt:variant>
      <vt:variant>
        <vt:i4>0</vt:i4>
      </vt:variant>
      <vt:variant>
        <vt:i4>5</vt:i4>
      </vt:variant>
      <vt:variant>
        <vt:lpwstr/>
      </vt:variant>
      <vt:variant>
        <vt:lpwstr>_Toc314665997</vt:lpwstr>
      </vt:variant>
      <vt:variant>
        <vt:i4>1835064</vt:i4>
      </vt:variant>
      <vt:variant>
        <vt:i4>104</vt:i4>
      </vt:variant>
      <vt:variant>
        <vt:i4>0</vt:i4>
      </vt:variant>
      <vt:variant>
        <vt:i4>5</vt:i4>
      </vt:variant>
      <vt:variant>
        <vt:lpwstr/>
      </vt:variant>
      <vt:variant>
        <vt:lpwstr>_Toc314665996</vt:lpwstr>
      </vt:variant>
      <vt:variant>
        <vt:i4>1835064</vt:i4>
      </vt:variant>
      <vt:variant>
        <vt:i4>98</vt:i4>
      </vt:variant>
      <vt:variant>
        <vt:i4>0</vt:i4>
      </vt:variant>
      <vt:variant>
        <vt:i4>5</vt:i4>
      </vt:variant>
      <vt:variant>
        <vt:lpwstr/>
      </vt:variant>
      <vt:variant>
        <vt:lpwstr>_Toc314665995</vt:lpwstr>
      </vt:variant>
      <vt:variant>
        <vt:i4>1835064</vt:i4>
      </vt:variant>
      <vt:variant>
        <vt:i4>92</vt:i4>
      </vt:variant>
      <vt:variant>
        <vt:i4>0</vt:i4>
      </vt:variant>
      <vt:variant>
        <vt:i4>5</vt:i4>
      </vt:variant>
      <vt:variant>
        <vt:lpwstr/>
      </vt:variant>
      <vt:variant>
        <vt:lpwstr>_Toc314665994</vt:lpwstr>
      </vt:variant>
      <vt:variant>
        <vt:i4>1835064</vt:i4>
      </vt:variant>
      <vt:variant>
        <vt:i4>86</vt:i4>
      </vt:variant>
      <vt:variant>
        <vt:i4>0</vt:i4>
      </vt:variant>
      <vt:variant>
        <vt:i4>5</vt:i4>
      </vt:variant>
      <vt:variant>
        <vt:lpwstr/>
      </vt:variant>
      <vt:variant>
        <vt:lpwstr>_Toc314665993</vt:lpwstr>
      </vt:variant>
      <vt:variant>
        <vt:i4>1835064</vt:i4>
      </vt:variant>
      <vt:variant>
        <vt:i4>80</vt:i4>
      </vt:variant>
      <vt:variant>
        <vt:i4>0</vt:i4>
      </vt:variant>
      <vt:variant>
        <vt:i4>5</vt:i4>
      </vt:variant>
      <vt:variant>
        <vt:lpwstr/>
      </vt:variant>
      <vt:variant>
        <vt:lpwstr>_Toc314665992</vt:lpwstr>
      </vt:variant>
      <vt:variant>
        <vt:i4>1835064</vt:i4>
      </vt:variant>
      <vt:variant>
        <vt:i4>74</vt:i4>
      </vt:variant>
      <vt:variant>
        <vt:i4>0</vt:i4>
      </vt:variant>
      <vt:variant>
        <vt:i4>5</vt:i4>
      </vt:variant>
      <vt:variant>
        <vt:lpwstr/>
      </vt:variant>
      <vt:variant>
        <vt:lpwstr>_Toc314665991</vt:lpwstr>
      </vt:variant>
      <vt:variant>
        <vt:i4>1835064</vt:i4>
      </vt:variant>
      <vt:variant>
        <vt:i4>68</vt:i4>
      </vt:variant>
      <vt:variant>
        <vt:i4>0</vt:i4>
      </vt:variant>
      <vt:variant>
        <vt:i4>5</vt:i4>
      </vt:variant>
      <vt:variant>
        <vt:lpwstr/>
      </vt:variant>
      <vt:variant>
        <vt:lpwstr>_Toc314665990</vt:lpwstr>
      </vt:variant>
      <vt:variant>
        <vt:i4>1900600</vt:i4>
      </vt:variant>
      <vt:variant>
        <vt:i4>62</vt:i4>
      </vt:variant>
      <vt:variant>
        <vt:i4>0</vt:i4>
      </vt:variant>
      <vt:variant>
        <vt:i4>5</vt:i4>
      </vt:variant>
      <vt:variant>
        <vt:lpwstr/>
      </vt:variant>
      <vt:variant>
        <vt:lpwstr>_Toc314665989</vt:lpwstr>
      </vt:variant>
      <vt:variant>
        <vt:i4>1900600</vt:i4>
      </vt:variant>
      <vt:variant>
        <vt:i4>56</vt:i4>
      </vt:variant>
      <vt:variant>
        <vt:i4>0</vt:i4>
      </vt:variant>
      <vt:variant>
        <vt:i4>5</vt:i4>
      </vt:variant>
      <vt:variant>
        <vt:lpwstr/>
      </vt:variant>
      <vt:variant>
        <vt:lpwstr>_Toc314665988</vt:lpwstr>
      </vt:variant>
      <vt:variant>
        <vt:i4>1900600</vt:i4>
      </vt:variant>
      <vt:variant>
        <vt:i4>50</vt:i4>
      </vt:variant>
      <vt:variant>
        <vt:i4>0</vt:i4>
      </vt:variant>
      <vt:variant>
        <vt:i4>5</vt:i4>
      </vt:variant>
      <vt:variant>
        <vt:lpwstr/>
      </vt:variant>
      <vt:variant>
        <vt:lpwstr>_Toc314665987</vt:lpwstr>
      </vt:variant>
      <vt:variant>
        <vt:i4>1900600</vt:i4>
      </vt:variant>
      <vt:variant>
        <vt:i4>44</vt:i4>
      </vt:variant>
      <vt:variant>
        <vt:i4>0</vt:i4>
      </vt:variant>
      <vt:variant>
        <vt:i4>5</vt:i4>
      </vt:variant>
      <vt:variant>
        <vt:lpwstr/>
      </vt:variant>
      <vt:variant>
        <vt:lpwstr>_Toc314665986</vt:lpwstr>
      </vt:variant>
      <vt:variant>
        <vt:i4>1900600</vt:i4>
      </vt:variant>
      <vt:variant>
        <vt:i4>38</vt:i4>
      </vt:variant>
      <vt:variant>
        <vt:i4>0</vt:i4>
      </vt:variant>
      <vt:variant>
        <vt:i4>5</vt:i4>
      </vt:variant>
      <vt:variant>
        <vt:lpwstr/>
      </vt:variant>
      <vt:variant>
        <vt:lpwstr>_Toc314665985</vt:lpwstr>
      </vt:variant>
      <vt:variant>
        <vt:i4>1900600</vt:i4>
      </vt:variant>
      <vt:variant>
        <vt:i4>32</vt:i4>
      </vt:variant>
      <vt:variant>
        <vt:i4>0</vt:i4>
      </vt:variant>
      <vt:variant>
        <vt:i4>5</vt:i4>
      </vt:variant>
      <vt:variant>
        <vt:lpwstr/>
      </vt:variant>
      <vt:variant>
        <vt:lpwstr>_Toc314665984</vt:lpwstr>
      </vt:variant>
      <vt:variant>
        <vt:i4>1900600</vt:i4>
      </vt:variant>
      <vt:variant>
        <vt:i4>26</vt:i4>
      </vt:variant>
      <vt:variant>
        <vt:i4>0</vt:i4>
      </vt:variant>
      <vt:variant>
        <vt:i4>5</vt:i4>
      </vt:variant>
      <vt:variant>
        <vt:lpwstr/>
      </vt:variant>
      <vt:variant>
        <vt:lpwstr>_Toc314665983</vt:lpwstr>
      </vt:variant>
      <vt:variant>
        <vt:i4>1900600</vt:i4>
      </vt:variant>
      <vt:variant>
        <vt:i4>20</vt:i4>
      </vt:variant>
      <vt:variant>
        <vt:i4>0</vt:i4>
      </vt:variant>
      <vt:variant>
        <vt:i4>5</vt:i4>
      </vt:variant>
      <vt:variant>
        <vt:lpwstr/>
      </vt:variant>
      <vt:variant>
        <vt:lpwstr>_Toc314665982</vt:lpwstr>
      </vt:variant>
      <vt:variant>
        <vt:i4>1900600</vt:i4>
      </vt:variant>
      <vt:variant>
        <vt:i4>14</vt:i4>
      </vt:variant>
      <vt:variant>
        <vt:i4>0</vt:i4>
      </vt:variant>
      <vt:variant>
        <vt:i4>5</vt:i4>
      </vt:variant>
      <vt:variant>
        <vt:lpwstr/>
      </vt:variant>
      <vt:variant>
        <vt:lpwstr>_Toc314665981</vt:lpwstr>
      </vt:variant>
      <vt:variant>
        <vt:i4>1900600</vt:i4>
      </vt:variant>
      <vt:variant>
        <vt:i4>8</vt:i4>
      </vt:variant>
      <vt:variant>
        <vt:i4>0</vt:i4>
      </vt:variant>
      <vt:variant>
        <vt:i4>5</vt:i4>
      </vt:variant>
      <vt:variant>
        <vt:lpwstr/>
      </vt:variant>
      <vt:variant>
        <vt:lpwstr>_Toc314665980</vt:lpwstr>
      </vt:variant>
      <vt:variant>
        <vt:i4>1179704</vt:i4>
      </vt:variant>
      <vt:variant>
        <vt:i4>2</vt:i4>
      </vt:variant>
      <vt:variant>
        <vt:i4>0</vt:i4>
      </vt:variant>
      <vt:variant>
        <vt:i4>5</vt:i4>
      </vt:variant>
      <vt:variant>
        <vt:lpwstr/>
      </vt:variant>
      <vt:variant>
        <vt:lpwstr>_Toc314665979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Commission</dc:creator>
  <dc:description>Version complète avec co-traitant et sous-traitant</dc:description>
  <cp:lastModifiedBy>DE NARDIN Sebastien (OIL)</cp:lastModifiedBy>
  <cp:revision>7</cp:revision>
  <cp:lastPrinted>2016-05-04T13:41:00Z</cp:lastPrinted>
  <dcterms:created xsi:type="dcterms:W3CDTF">2016-04-12T11:36:00Z</dcterms:created>
  <dcterms:modified xsi:type="dcterms:W3CDTF">2016-05-04T13:41:00Z</dcterms:modified>
</cp:coreProperties>
</file>