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7E" w:rsidRPr="00FE5C56" w:rsidRDefault="00FE5C56" w:rsidP="00785E7E">
      <w:pPr>
        <w:rPr>
          <w:noProof/>
          <w:highlight w:val="lightGray"/>
        </w:rPr>
      </w:pPr>
      <w:bookmarkStart w:id="0" w:name="_GoBack"/>
      <w:bookmarkEnd w:id="0"/>
      <w:r w:rsidRPr="00FE5C56">
        <w:rPr>
          <w:b/>
          <w:color w:val="0070C0"/>
        </w:rPr>
        <w:t>Comments [</w:t>
      </w:r>
      <w:r w:rsidRPr="00FE5C56">
        <w:rPr>
          <w:b/>
          <w:color w:val="0070C0"/>
          <w:highlight w:val="lightGray"/>
        </w:rPr>
        <w:t>in grey in square brackets</w:t>
      </w:r>
      <w:r w:rsidRPr="00FE5C56">
        <w:rPr>
          <w:b/>
          <w:color w:val="0070C0"/>
        </w:rPr>
        <w:t>]</w:t>
      </w:r>
      <w:r>
        <w:rPr>
          <w:b/>
          <w:color w:val="0070C0"/>
        </w:rPr>
        <w:t>: please choose the correct option</w:t>
      </w:r>
      <w:r w:rsidRPr="00FE5C56">
        <w:rPr>
          <w:b/>
          <w:color w:val="0070C0"/>
        </w:rPr>
        <w:t xml:space="preserve">. </w:t>
      </w:r>
      <w:r w:rsidR="00785E7E">
        <w:rPr>
          <w:b/>
          <w:color w:val="0070C0"/>
        </w:rPr>
        <w:br/>
      </w:r>
      <w:r w:rsidR="00785E7E" w:rsidRPr="00FE5C56">
        <w:rPr>
          <w:b/>
          <w:color w:val="0070C0"/>
        </w:rPr>
        <w:t>Comments [</w:t>
      </w:r>
      <w:r w:rsidR="00785E7E" w:rsidRPr="00FE5C56">
        <w:rPr>
          <w:b/>
          <w:color w:val="0070C0"/>
          <w:highlight w:val="lightGray"/>
        </w:rPr>
        <w:t>in grey</w:t>
      </w:r>
      <w:r w:rsidR="00785E7E">
        <w:rPr>
          <w:b/>
          <w:color w:val="0070C0"/>
          <w:highlight w:val="lightGray"/>
        </w:rPr>
        <w:t xml:space="preserve"> italics </w:t>
      </w:r>
      <w:r w:rsidR="00785E7E" w:rsidRPr="00FE5C56">
        <w:rPr>
          <w:b/>
          <w:color w:val="0070C0"/>
          <w:highlight w:val="lightGray"/>
        </w:rPr>
        <w:t>in square brackets</w:t>
      </w:r>
      <w:r w:rsidR="00785E7E" w:rsidRPr="00FE5C56">
        <w:rPr>
          <w:b/>
          <w:color w:val="0070C0"/>
        </w:rPr>
        <w:t>]</w:t>
      </w:r>
      <w:r w:rsidR="00785E7E">
        <w:rPr>
          <w:b/>
          <w:color w:val="0070C0"/>
        </w:rPr>
        <w:t>: please insert details</w:t>
      </w:r>
      <w:r w:rsidR="00785E7E" w:rsidRPr="00FE5C56">
        <w:rPr>
          <w:b/>
          <w:color w:val="0070C0"/>
        </w:rPr>
        <w:t xml:space="preserve">. </w:t>
      </w:r>
    </w:p>
    <w:p w:rsidR="00785E7E" w:rsidRPr="00785E7E" w:rsidRDefault="00785E7E" w:rsidP="00785E7E">
      <w:pPr>
        <w:rPr>
          <w:b/>
          <w:color w:val="0070C0"/>
        </w:rPr>
      </w:pPr>
    </w:p>
    <w:p w:rsidR="00F77668" w:rsidRPr="00F77668" w:rsidRDefault="00F77668" w:rsidP="00F77668">
      <w:pPr>
        <w:jc w:val="center"/>
        <w:rPr>
          <w:b/>
          <w:sz w:val="28"/>
          <w:szCs w:val="28"/>
        </w:rPr>
      </w:pPr>
      <w:r w:rsidRPr="00F77668">
        <w:rPr>
          <w:b/>
          <w:sz w:val="28"/>
          <w:szCs w:val="28"/>
        </w:rPr>
        <w:t>Annex 2.</w:t>
      </w:r>
      <w:r w:rsidR="007F4D02">
        <w:rPr>
          <w:b/>
          <w:sz w:val="28"/>
          <w:szCs w:val="28"/>
        </w:rPr>
        <w:t>1</w:t>
      </w:r>
      <w:r w:rsidR="00FE3ECE">
        <w:rPr>
          <w:b/>
          <w:sz w:val="28"/>
          <w:szCs w:val="28"/>
        </w:rPr>
        <w:t>.</w:t>
      </w:r>
    </w:p>
    <w:p w:rsidR="00F77668" w:rsidRPr="00F77668" w:rsidRDefault="007F4D02" w:rsidP="00F77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STATEMENT OF TURNOVER</w:t>
      </w:r>
    </w:p>
    <w:p w:rsidR="00F77668" w:rsidRPr="00F77668" w:rsidRDefault="00F77668" w:rsidP="00F77668"/>
    <w:p w:rsidR="00F77668" w:rsidRDefault="00F77668" w:rsidP="00F77668">
      <w:pPr>
        <w:rPr>
          <w:b/>
        </w:rPr>
      </w:pPr>
      <w:r w:rsidRPr="00F77668">
        <w:tab/>
      </w:r>
      <w:r w:rsidRPr="00F77668">
        <w:tab/>
      </w:r>
      <w:r w:rsidRPr="00F77668">
        <w:tab/>
      </w:r>
      <w:r w:rsidRPr="00F77668">
        <w:tab/>
      </w:r>
      <w:r w:rsidRPr="00F77668">
        <w:tab/>
      </w:r>
      <w:r w:rsidRPr="00F77668">
        <w:tab/>
      </w:r>
      <w:r w:rsidRPr="00F77668">
        <w:tab/>
      </w:r>
      <w:r w:rsidRPr="00F77668">
        <w:tab/>
      </w:r>
      <w:r w:rsidRPr="00F77668">
        <w:tab/>
      </w:r>
      <w:r w:rsidR="007F4D02" w:rsidRPr="00A02CFB">
        <w:rPr>
          <w:b/>
        </w:rPr>
        <w:t>Currency:</w:t>
      </w:r>
      <w:r w:rsidRPr="00A02CFB">
        <w:rPr>
          <w:b/>
        </w:rPr>
        <w:t> ……………………….</w:t>
      </w:r>
      <w:r w:rsidRPr="00A02CFB">
        <w:rPr>
          <w:b/>
        </w:rPr>
        <w:br/>
      </w:r>
      <w:r w:rsidRPr="00A02CFB">
        <w:rPr>
          <w:b/>
        </w:rPr>
        <w:tab/>
      </w:r>
      <w:r w:rsidRPr="00A02CFB">
        <w:rPr>
          <w:b/>
        </w:rPr>
        <w:tab/>
      </w:r>
      <w:r w:rsidRPr="00A02CFB">
        <w:rPr>
          <w:b/>
        </w:rPr>
        <w:tab/>
      </w:r>
      <w:r w:rsidRPr="00A02CFB">
        <w:rPr>
          <w:b/>
        </w:rPr>
        <w:tab/>
      </w:r>
      <w:r w:rsidRPr="00A02CFB">
        <w:rPr>
          <w:b/>
        </w:rPr>
        <w:tab/>
      </w:r>
      <w:r w:rsidRPr="00A02CFB">
        <w:rPr>
          <w:b/>
        </w:rPr>
        <w:tab/>
      </w:r>
      <w:r w:rsidRPr="00A02CFB">
        <w:rPr>
          <w:b/>
        </w:rPr>
        <w:tab/>
      </w:r>
      <w:r w:rsidRPr="00A02CFB">
        <w:rPr>
          <w:b/>
        </w:rPr>
        <w:tab/>
      </w:r>
      <w:r w:rsidR="007F4D02">
        <w:rPr>
          <w:b/>
        </w:rPr>
        <w:tab/>
      </w:r>
      <w:r w:rsidR="007F4D02" w:rsidRPr="00A02CFB">
        <w:rPr>
          <w:b/>
        </w:rPr>
        <w:t>Unit:</w:t>
      </w:r>
      <w:r w:rsidRPr="00A02CFB">
        <w:rPr>
          <w:b/>
        </w:rPr>
        <w:t xml:space="preserve"> ………………………………</w:t>
      </w:r>
    </w:p>
    <w:p w:rsidR="007F4D02" w:rsidRDefault="007F4D02" w:rsidP="00F77668">
      <w:pPr>
        <w:rPr>
          <w:b/>
        </w:rPr>
      </w:pPr>
    </w:p>
    <w:p w:rsidR="007F4D02" w:rsidRDefault="007F4D02" w:rsidP="00F7766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F4D02" w:rsidTr="003474E6">
        <w:trPr>
          <w:trHeight w:val="550"/>
        </w:trPr>
        <w:tc>
          <w:tcPr>
            <w:tcW w:w="4621" w:type="dxa"/>
            <w:vAlign w:val="center"/>
          </w:tcPr>
          <w:p w:rsidR="007F4D02" w:rsidRDefault="007F4D02" w:rsidP="003474E6">
            <w:pPr>
              <w:jc w:val="center"/>
              <w:rPr>
                <w:b/>
              </w:rPr>
            </w:pPr>
            <w:r>
              <w:rPr>
                <w:b/>
              </w:rPr>
              <w:t xml:space="preserve">TURNOVER YEAR </w:t>
            </w:r>
            <w:r w:rsidR="00C21A51" w:rsidRPr="00785E7E">
              <w:rPr>
                <w:b/>
                <w:i/>
                <w:highlight w:val="lightGray"/>
              </w:rPr>
              <w:t>[insert year]</w:t>
            </w:r>
          </w:p>
        </w:tc>
        <w:tc>
          <w:tcPr>
            <w:tcW w:w="4621" w:type="dxa"/>
            <w:vAlign w:val="center"/>
          </w:tcPr>
          <w:p w:rsidR="007F4D02" w:rsidRDefault="007F4D02" w:rsidP="003474E6">
            <w:pPr>
              <w:jc w:val="center"/>
              <w:rPr>
                <w:b/>
              </w:rPr>
            </w:pPr>
            <w:r>
              <w:rPr>
                <w:b/>
              </w:rPr>
              <w:t xml:space="preserve">TURNOVER YEAR </w:t>
            </w:r>
            <w:r w:rsidR="00C21A51" w:rsidRPr="00785E7E">
              <w:rPr>
                <w:b/>
                <w:i/>
                <w:highlight w:val="lightGray"/>
              </w:rPr>
              <w:t>[insert year]</w:t>
            </w:r>
          </w:p>
        </w:tc>
      </w:tr>
      <w:tr w:rsidR="007F4D02" w:rsidTr="007F4D02">
        <w:trPr>
          <w:trHeight w:val="1972"/>
        </w:trPr>
        <w:tc>
          <w:tcPr>
            <w:tcW w:w="4621" w:type="dxa"/>
            <w:vAlign w:val="center"/>
          </w:tcPr>
          <w:p w:rsidR="007F4D02" w:rsidRPr="00C21A51" w:rsidRDefault="00C21A51" w:rsidP="007F4D02">
            <w:pPr>
              <w:jc w:val="center"/>
              <w:rPr>
                <w:b/>
                <w:i/>
              </w:rPr>
            </w:pPr>
            <w:r w:rsidRPr="00C21A51">
              <w:rPr>
                <w:b/>
                <w:i/>
                <w:highlight w:val="lightGray"/>
              </w:rPr>
              <w:t>[insert amount(s)]</w:t>
            </w:r>
          </w:p>
        </w:tc>
        <w:tc>
          <w:tcPr>
            <w:tcW w:w="4621" w:type="dxa"/>
            <w:vAlign w:val="center"/>
          </w:tcPr>
          <w:p w:rsidR="007F4D02" w:rsidRDefault="00C21A51" w:rsidP="007F4D02">
            <w:pPr>
              <w:jc w:val="center"/>
              <w:rPr>
                <w:b/>
              </w:rPr>
            </w:pPr>
            <w:r w:rsidRPr="00C21A51">
              <w:rPr>
                <w:b/>
                <w:i/>
                <w:highlight w:val="lightGray"/>
              </w:rPr>
              <w:t>[insert amount(s)]</w:t>
            </w:r>
          </w:p>
        </w:tc>
      </w:tr>
      <w:tr w:rsidR="007F4D02" w:rsidTr="003474E6">
        <w:trPr>
          <w:trHeight w:val="994"/>
        </w:trPr>
        <w:tc>
          <w:tcPr>
            <w:tcW w:w="9242" w:type="dxa"/>
            <w:gridSpan w:val="2"/>
            <w:vAlign w:val="center"/>
          </w:tcPr>
          <w:p w:rsidR="007F4D02" w:rsidRDefault="007F4D02" w:rsidP="003474E6">
            <w:pPr>
              <w:rPr>
                <w:b/>
              </w:rPr>
            </w:pPr>
            <w:r>
              <w:rPr>
                <w:b/>
              </w:rPr>
              <w:t xml:space="preserve">AVERAGE FOR YEAR </w:t>
            </w:r>
            <w:r w:rsidR="00C21A51" w:rsidRPr="00785E7E">
              <w:rPr>
                <w:b/>
                <w:i/>
                <w:highlight w:val="lightGray"/>
              </w:rPr>
              <w:t>[insert year]</w:t>
            </w:r>
            <w:r w:rsidR="003474E6">
              <w:rPr>
                <w:b/>
              </w:rPr>
              <w:t xml:space="preserve"> </w:t>
            </w:r>
            <w:r>
              <w:rPr>
                <w:b/>
              </w:rPr>
              <w:t xml:space="preserve"> AND YEAR </w:t>
            </w:r>
            <w:r w:rsidR="00C21A51" w:rsidRPr="00785E7E">
              <w:rPr>
                <w:b/>
                <w:i/>
                <w:highlight w:val="lightGray"/>
              </w:rPr>
              <w:t>[insert year]</w:t>
            </w:r>
            <w:r w:rsidR="003474E6">
              <w:rPr>
                <w:b/>
              </w:rPr>
              <w:t xml:space="preserve"> :</w:t>
            </w:r>
            <w:r w:rsidR="00C21A51">
              <w:rPr>
                <w:b/>
              </w:rPr>
              <w:t xml:space="preserve"> </w:t>
            </w:r>
            <w:r w:rsidR="00C21A51" w:rsidRPr="00C21A51">
              <w:rPr>
                <w:b/>
                <w:i/>
                <w:highlight w:val="lightGray"/>
              </w:rPr>
              <w:t>[insert amount(s)]</w:t>
            </w:r>
          </w:p>
        </w:tc>
      </w:tr>
    </w:tbl>
    <w:p w:rsidR="007F4D02" w:rsidRPr="00A02CFB" w:rsidRDefault="007F4D02" w:rsidP="00F7766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A6FCC" w:rsidRDefault="005A6F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4881"/>
      </w:tblGrid>
      <w:tr w:rsidR="00B70A12" w:rsidRPr="00F1434E" w:rsidTr="005514DB">
        <w:trPr>
          <w:trHeight w:val="525"/>
        </w:trPr>
        <w:tc>
          <w:tcPr>
            <w:tcW w:w="4361" w:type="dxa"/>
            <w:gridSpan w:val="2"/>
            <w:vAlign w:val="center"/>
          </w:tcPr>
          <w:p w:rsidR="00B70A12" w:rsidRPr="007F4D02" w:rsidRDefault="00B70A12" w:rsidP="005514DB">
            <w:pPr>
              <w:rPr>
                <w:b/>
                <w:sz w:val="24"/>
                <w:szCs w:val="24"/>
              </w:rPr>
            </w:pPr>
            <w:r w:rsidRPr="007F4D02">
              <w:rPr>
                <w:b/>
                <w:sz w:val="24"/>
                <w:szCs w:val="24"/>
              </w:rPr>
              <w:t>Name of the tenderer</w:t>
            </w:r>
            <w:r w:rsidR="00785E7E">
              <w:rPr>
                <w:b/>
                <w:sz w:val="24"/>
                <w:szCs w:val="24"/>
              </w:rPr>
              <w:t xml:space="preserve">: </w:t>
            </w:r>
            <w:r w:rsidR="00785E7E" w:rsidRPr="00785E7E">
              <w:rPr>
                <w:b/>
                <w:i/>
                <w:highlight w:val="lightGray"/>
              </w:rPr>
              <w:t>[insert name]</w:t>
            </w:r>
          </w:p>
        </w:tc>
        <w:tc>
          <w:tcPr>
            <w:tcW w:w="4881" w:type="dxa"/>
          </w:tcPr>
          <w:p w:rsidR="00B70A12" w:rsidRPr="007F4D02" w:rsidRDefault="00B70A12" w:rsidP="005514DB">
            <w:pPr>
              <w:rPr>
                <w:sz w:val="28"/>
                <w:szCs w:val="28"/>
              </w:rPr>
            </w:pPr>
            <w:r w:rsidRPr="00785E7E">
              <w:rPr>
                <w:b/>
                <w:highlight w:val="lightGray"/>
              </w:rPr>
              <w:t>[please specify if consortium leader, sole tenderer, consortium partner, subcontractor</w:t>
            </w:r>
            <w:r w:rsidRPr="00785E7E">
              <w:rPr>
                <w:b/>
              </w:rPr>
              <w:t>]</w:t>
            </w:r>
          </w:p>
        </w:tc>
      </w:tr>
      <w:tr w:rsidR="00B70A12" w:rsidRPr="002D227A" w:rsidTr="005514DB">
        <w:trPr>
          <w:trHeight w:val="715"/>
        </w:trPr>
        <w:tc>
          <w:tcPr>
            <w:tcW w:w="9242" w:type="dxa"/>
            <w:gridSpan w:val="3"/>
            <w:vAlign w:val="center"/>
          </w:tcPr>
          <w:p w:rsidR="00B70A12" w:rsidRPr="002D227A" w:rsidRDefault="00B70A12" w:rsidP="005514DB">
            <w:pPr>
              <w:rPr>
                <w:sz w:val="24"/>
                <w:szCs w:val="24"/>
              </w:rPr>
            </w:pPr>
            <w:r w:rsidRPr="002D227A">
              <w:rPr>
                <w:sz w:val="24"/>
                <w:szCs w:val="24"/>
              </w:rPr>
              <w:t xml:space="preserve">I hereby confirm that </w:t>
            </w:r>
            <w:r w:rsidRPr="00785E7E">
              <w:rPr>
                <w:b/>
                <w:i/>
                <w:highlight w:val="lightGray"/>
              </w:rPr>
              <w:t>[insert year]</w:t>
            </w:r>
            <w:r w:rsidRPr="00785E7E">
              <w:rPr>
                <w:sz w:val="24"/>
                <w:szCs w:val="24"/>
              </w:rPr>
              <w:t xml:space="preserve"> </w:t>
            </w:r>
            <w:r w:rsidRPr="002D227A">
              <w:rPr>
                <w:sz w:val="24"/>
                <w:szCs w:val="24"/>
              </w:rPr>
              <w:t xml:space="preserve">is the last fiscal year for which </w:t>
            </w:r>
            <w:r w:rsidR="00E61151">
              <w:rPr>
                <w:sz w:val="24"/>
                <w:szCs w:val="24"/>
              </w:rPr>
              <w:t xml:space="preserve">the </w:t>
            </w:r>
            <w:r w:rsidRPr="002D227A">
              <w:rPr>
                <w:sz w:val="24"/>
                <w:szCs w:val="24"/>
              </w:rPr>
              <w:t>accounts have been closed.</w:t>
            </w:r>
          </w:p>
        </w:tc>
      </w:tr>
      <w:tr w:rsidR="00785E7E" w:rsidRPr="00F1434E" w:rsidTr="000E3779">
        <w:trPr>
          <w:trHeight w:val="525"/>
        </w:trPr>
        <w:tc>
          <w:tcPr>
            <w:tcW w:w="9242" w:type="dxa"/>
            <w:gridSpan w:val="3"/>
            <w:vAlign w:val="center"/>
          </w:tcPr>
          <w:p w:rsidR="00785E7E" w:rsidRPr="007F4D02" w:rsidRDefault="00785E7E" w:rsidP="005870BB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highlight w:val="lightGray"/>
              </w:rPr>
              <w:t>[</w:t>
            </w:r>
            <w:r w:rsidRPr="00FE5C56">
              <w:rPr>
                <w:b/>
                <w:sz w:val="24"/>
                <w:szCs w:val="24"/>
                <w:highlight w:val="lightGray"/>
              </w:rPr>
              <w:t>Chief accountant / CEO /Legal representative</w:t>
            </w:r>
            <w:r>
              <w:rPr>
                <w:b/>
                <w:sz w:val="24"/>
                <w:szCs w:val="24"/>
                <w:highlight w:val="lightGray"/>
              </w:rPr>
              <w:t>]</w:t>
            </w:r>
          </w:p>
        </w:tc>
      </w:tr>
      <w:tr w:rsidR="00B70A12" w:rsidRPr="00F1434E" w:rsidTr="00785E7E">
        <w:trPr>
          <w:trHeight w:val="1133"/>
        </w:trPr>
        <w:tc>
          <w:tcPr>
            <w:tcW w:w="3085" w:type="dxa"/>
            <w:vAlign w:val="center"/>
          </w:tcPr>
          <w:p w:rsidR="00B70A12" w:rsidRPr="007F4D02" w:rsidRDefault="00B70A12" w:rsidP="005514DB">
            <w:pPr>
              <w:rPr>
                <w:b/>
                <w:sz w:val="24"/>
                <w:szCs w:val="24"/>
              </w:rPr>
            </w:pPr>
            <w:r w:rsidRPr="007F4D02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6157" w:type="dxa"/>
            <w:gridSpan w:val="2"/>
          </w:tcPr>
          <w:p w:rsidR="00B70A12" w:rsidRPr="007F4D02" w:rsidRDefault="00B70A12" w:rsidP="005514DB">
            <w:pPr>
              <w:rPr>
                <w:sz w:val="28"/>
                <w:szCs w:val="28"/>
              </w:rPr>
            </w:pPr>
          </w:p>
        </w:tc>
      </w:tr>
    </w:tbl>
    <w:p w:rsidR="00B70A12" w:rsidRDefault="00B70A12"/>
    <w:p w:rsidR="00B70A12" w:rsidRDefault="00B70A12"/>
    <w:p w:rsidR="00C30D46" w:rsidRPr="00F1434E" w:rsidRDefault="00C30D46"/>
    <w:sectPr w:rsidR="00C30D46" w:rsidRPr="00F1434E" w:rsidSect="007E4BE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24" w:rsidRDefault="00320E24" w:rsidP="00F1434E">
      <w:pPr>
        <w:spacing w:after="0" w:line="240" w:lineRule="auto"/>
      </w:pPr>
      <w:r>
        <w:separator/>
      </w:r>
    </w:p>
  </w:endnote>
  <w:endnote w:type="continuationSeparator" w:id="0">
    <w:p w:rsidR="00320E24" w:rsidRDefault="00320E24" w:rsidP="00F1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24" w:rsidRDefault="00320E24" w:rsidP="00F1434E">
      <w:pPr>
        <w:spacing w:after="0" w:line="240" w:lineRule="auto"/>
      </w:pPr>
      <w:r>
        <w:separator/>
      </w:r>
    </w:p>
  </w:footnote>
  <w:footnote w:type="continuationSeparator" w:id="0">
    <w:p w:rsidR="00320E24" w:rsidRDefault="00320E24" w:rsidP="00F1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57" w:rsidRPr="005B6E57" w:rsidRDefault="005B6E57" w:rsidP="005B6E57">
    <w:pPr>
      <w:pStyle w:val="Header"/>
      <w:rPr>
        <w:rFonts w:ascii="Calibri" w:hAnsi="Calibri"/>
        <w:sz w:val="20"/>
      </w:rPr>
    </w:pPr>
    <w:r w:rsidRPr="005B6E57">
      <w:rPr>
        <w:rFonts w:ascii="Calibri" w:hAnsi="Calibri"/>
        <w:b/>
        <w:sz w:val="20"/>
      </w:rPr>
      <w:t xml:space="preserve">EASME/EMFF/2017/022: </w:t>
    </w:r>
    <w:r w:rsidRPr="005B6E57">
      <w:rPr>
        <w:rFonts w:ascii="Calibri" w:hAnsi="Calibri"/>
        <w:sz w:val="20"/>
      </w:rPr>
      <w:t>The identification of measures to protect by-catch species in mixed-fisheries management plans</w:t>
    </w:r>
  </w:p>
  <w:p w:rsidR="00F1434E" w:rsidRPr="00D81C7E" w:rsidRDefault="00F1434E" w:rsidP="00D81C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80"/>
    <w:rsid w:val="000C3080"/>
    <w:rsid w:val="00171126"/>
    <w:rsid w:val="001E4772"/>
    <w:rsid w:val="00320E24"/>
    <w:rsid w:val="00326DFC"/>
    <w:rsid w:val="003474E6"/>
    <w:rsid w:val="003A032F"/>
    <w:rsid w:val="00433001"/>
    <w:rsid w:val="004E38A8"/>
    <w:rsid w:val="005364A9"/>
    <w:rsid w:val="005A6FCC"/>
    <w:rsid w:val="005B6E57"/>
    <w:rsid w:val="00660B8D"/>
    <w:rsid w:val="007633DA"/>
    <w:rsid w:val="00785E7E"/>
    <w:rsid w:val="007E4BE9"/>
    <w:rsid w:val="007F4D02"/>
    <w:rsid w:val="008B1EC1"/>
    <w:rsid w:val="00973731"/>
    <w:rsid w:val="009A114B"/>
    <w:rsid w:val="00A02CFB"/>
    <w:rsid w:val="00A338DD"/>
    <w:rsid w:val="00B70A12"/>
    <w:rsid w:val="00C21A51"/>
    <w:rsid w:val="00C30D46"/>
    <w:rsid w:val="00D81C7E"/>
    <w:rsid w:val="00E61151"/>
    <w:rsid w:val="00E76F6D"/>
    <w:rsid w:val="00EB4674"/>
    <w:rsid w:val="00F1434E"/>
    <w:rsid w:val="00F517D7"/>
    <w:rsid w:val="00F77668"/>
    <w:rsid w:val="00FE3ECE"/>
    <w:rsid w:val="00F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34E"/>
  </w:style>
  <w:style w:type="paragraph" w:styleId="Footer">
    <w:name w:val="footer"/>
    <w:basedOn w:val="Normal"/>
    <w:link w:val="FooterChar"/>
    <w:uiPriority w:val="99"/>
    <w:unhideWhenUsed/>
    <w:rsid w:val="00F1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34E"/>
  </w:style>
  <w:style w:type="table" w:styleId="TableGrid">
    <w:name w:val="Table Grid"/>
    <w:basedOn w:val="TableNormal"/>
    <w:uiPriority w:val="59"/>
    <w:rsid w:val="00F1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34E"/>
  </w:style>
  <w:style w:type="paragraph" w:styleId="Footer">
    <w:name w:val="footer"/>
    <w:basedOn w:val="Normal"/>
    <w:link w:val="FooterChar"/>
    <w:uiPriority w:val="99"/>
    <w:unhideWhenUsed/>
    <w:rsid w:val="00F1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34E"/>
  </w:style>
  <w:style w:type="table" w:styleId="TableGrid">
    <w:name w:val="Table Grid"/>
    <w:basedOn w:val="TableNormal"/>
    <w:uiPriority w:val="59"/>
    <w:rsid w:val="00F1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604B2-5653-43C9-80FB-82F4B829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EVTIMOVA-STELLA Anna (EASME)</cp:lastModifiedBy>
  <cp:revision>2</cp:revision>
  <dcterms:created xsi:type="dcterms:W3CDTF">2017-07-06T15:05:00Z</dcterms:created>
  <dcterms:modified xsi:type="dcterms:W3CDTF">2017-07-06T15:05:00Z</dcterms:modified>
</cp:coreProperties>
</file>