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20B6A" w14:textId="77777777" w:rsidR="00DA410F" w:rsidRPr="00EE4EFA" w:rsidRDefault="00DA410F" w:rsidP="0024225B">
      <w:pPr>
        <w:spacing w:before="240" w:after="240"/>
        <w:jc w:val="center"/>
        <w:rPr>
          <w:b/>
          <w:sz w:val="28"/>
          <w:szCs w:val="32"/>
        </w:rPr>
      </w:pPr>
      <w:r w:rsidRPr="00EE4EFA">
        <w:rPr>
          <w:b/>
          <w:sz w:val="28"/>
        </w:rPr>
        <w:t>Dichiarazione sull</w:t>
      </w:r>
      <w:r w:rsidR="00F60498" w:rsidRPr="00EE4EFA">
        <w:rPr>
          <w:b/>
          <w:sz w:val="28"/>
        </w:rPr>
        <w:t>'</w:t>
      </w:r>
      <w:r w:rsidRPr="00EE4EFA">
        <w:rPr>
          <w:b/>
          <w:sz w:val="28"/>
        </w:rPr>
        <w:t>onore</w:t>
      </w:r>
      <w:r w:rsidRPr="00EE4EFA">
        <w:rPr>
          <w:b/>
          <w:sz w:val="28"/>
          <w:szCs w:val="32"/>
        </w:rPr>
        <w:br/>
      </w:r>
      <w:proofErr w:type="gramStart"/>
      <w:r w:rsidRPr="00EE4EFA">
        <w:rPr>
          <w:b/>
          <w:sz w:val="28"/>
        </w:rPr>
        <w:t>relativa ai</w:t>
      </w:r>
      <w:proofErr w:type="gramEnd"/>
      <w:r w:rsidRPr="00EE4EFA">
        <w:rPr>
          <w:b/>
          <w:sz w:val="28"/>
        </w:rPr>
        <w:t xml:space="preserve"> criteri di esclusione e di selezione</w:t>
      </w:r>
    </w:p>
    <w:p w14:paraId="59520B6B" w14:textId="77777777" w:rsidR="00DA410F" w:rsidRPr="00EE4EFA" w:rsidRDefault="00DA410F" w:rsidP="0024225B">
      <w:pPr>
        <w:spacing w:before="100" w:beforeAutospacing="1" w:after="100" w:afterAutospacing="1"/>
        <w:jc w:val="both"/>
      </w:pPr>
      <w:r w:rsidRPr="00EE4EFA">
        <w:t>Il/La sottoscritto</w:t>
      </w:r>
      <w:proofErr w:type="gramStart"/>
      <w:r w:rsidRPr="00EE4EFA">
        <w:t>(</w:t>
      </w:r>
      <w:proofErr w:type="gramEnd"/>
      <w:r w:rsidRPr="00EE4EFA">
        <w:t>-a) [</w:t>
      </w:r>
      <w:r w:rsidRPr="00214D58">
        <w:rPr>
          <w:i/>
          <w:highlight w:val="lightGray"/>
        </w:rPr>
        <w:t>inserire il nome del firmatario del modulo</w:t>
      </w:r>
      <w:r w:rsidRPr="00EE4EFA">
        <w:t>], in rappresentanza:</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EE4EFA" w14:paraId="59520B6F" w14:textId="77777777" w:rsidTr="00A40405">
        <w:tc>
          <w:tcPr>
            <w:tcW w:w="3369" w:type="dxa"/>
            <w:shd w:val="clear" w:color="auto" w:fill="auto"/>
          </w:tcPr>
          <w:p w14:paraId="59520B6C" w14:textId="77777777" w:rsidR="005E41BC" w:rsidRPr="00EE4EFA" w:rsidRDefault="005E41BC" w:rsidP="00583379">
            <w:pPr>
              <w:jc w:val="both"/>
            </w:pPr>
            <w:r w:rsidRPr="00EE4EFA">
              <w:t>(</w:t>
            </w:r>
            <w:r w:rsidRPr="00EE4EFA">
              <w:rPr>
                <w:i/>
              </w:rPr>
              <w:t>solo per le persone fisiche</w:t>
            </w:r>
            <w:r w:rsidRPr="00EE4EFA">
              <w:t xml:space="preserve">) di </w:t>
            </w:r>
            <w:proofErr w:type="gramStart"/>
            <w:r w:rsidRPr="00EE4EFA">
              <w:t>sé</w:t>
            </w:r>
            <w:proofErr w:type="gramEnd"/>
            <w:r w:rsidRPr="00EE4EFA">
              <w:t xml:space="preserve"> stesso(-a)</w:t>
            </w:r>
          </w:p>
        </w:tc>
        <w:tc>
          <w:tcPr>
            <w:tcW w:w="6378" w:type="dxa"/>
            <w:shd w:val="clear" w:color="auto" w:fill="auto"/>
          </w:tcPr>
          <w:p w14:paraId="59520B6D" w14:textId="77777777" w:rsidR="003154CD" w:rsidRPr="00EE4EFA" w:rsidRDefault="005E41BC" w:rsidP="00583379">
            <w:pPr>
              <w:jc w:val="both"/>
            </w:pPr>
            <w:proofErr w:type="gramStart"/>
            <w:r w:rsidRPr="00EE4EFA">
              <w:t>(</w:t>
            </w:r>
            <w:r w:rsidRPr="00EE4EFA">
              <w:rPr>
                <w:i/>
              </w:rPr>
              <w:t>solo</w:t>
            </w:r>
            <w:proofErr w:type="gramEnd"/>
            <w:r w:rsidRPr="00EE4EFA">
              <w:rPr>
                <w:i/>
              </w:rPr>
              <w:t xml:space="preserve"> per le persone giuridiche</w:t>
            </w:r>
            <w:r w:rsidRPr="00EE4EFA">
              <w:t xml:space="preserve">) della seguente persona giuridica: </w:t>
            </w:r>
          </w:p>
          <w:p w14:paraId="59520B6E" w14:textId="77777777" w:rsidR="005E41BC" w:rsidRPr="00EE4EFA" w:rsidRDefault="005E41BC" w:rsidP="00583379">
            <w:pPr>
              <w:jc w:val="both"/>
            </w:pPr>
          </w:p>
        </w:tc>
      </w:tr>
      <w:tr w:rsidR="003154CD" w:rsidRPr="00EE4EFA" w14:paraId="59520B7A" w14:textId="77777777" w:rsidTr="00A40405">
        <w:tc>
          <w:tcPr>
            <w:tcW w:w="3369" w:type="dxa"/>
            <w:shd w:val="clear" w:color="auto" w:fill="auto"/>
          </w:tcPr>
          <w:p w14:paraId="59520B70" w14:textId="77777777" w:rsidR="003154CD" w:rsidRPr="00EE4EFA" w:rsidRDefault="005E41BC" w:rsidP="00583379">
            <w:pPr>
              <w:jc w:val="both"/>
            </w:pPr>
            <w:proofErr w:type="gramStart"/>
            <w:r w:rsidRPr="00EE4EFA">
              <w:t>numero</w:t>
            </w:r>
            <w:proofErr w:type="gramEnd"/>
            <w:r w:rsidRPr="00EE4EFA">
              <w:t xml:space="preserve"> della carta d</w:t>
            </w:r>
            <w:r w:rsidR="00F60498" w:rsidRPr="00EE4EFA">
              <w:t>'</w:t>
            </w:r>
            <w:r w:rsidRPr="00EE4EFA">
              <w:t xml:space="preserve">identità/del passaporto: </w:t>
            </w:r>
          </w:p>
          <w:p w14:paraId="59520B71" w14:textId="77777777" w:rsidR="005E41BC" w:rsidRPr="00EE4EFA" w:rsidRDefault="005E41BC" w:rsidP="00583379">
            <w:pPr>
              <w:jc w:val="both"/>
            </w:pPr>
          </w:p>
          <w:p w14:paraId="59520B72" w14:textId="77777777" w:rsidR="00D841AD" w:rsidRPr="00EE4EFA" w:rsidRDefault="00D841AD" w:rsidP="00583379">
            <w:pPr>
              <w:jc w:val="both"/>
            </w:pPr>
            <w:r w:rsidRPr="00EE4EFA">
              <w:t>(</w:t>
            </w:r>
            <w:r w:rsidR="00F60498" w:rsidRPr="00EE4EFA">
              <w:t>"</w:t>
            </w:r>
            <w:r w:rsidRPr="00EE4EFA">
              <w:t>la persona</w:t>
            </w:r>
            <w:r w:rsidR="00F60498" w:rsidRPr="00EE4EFA">
              <w:t>"</w:t>
            </w:r>
            <w:r w:rsidRPr="00EE4EFA">
              <w:t>)</w:t>
            </w:r>
          </w:p>
        </w:tc>
        <w:tc>
          <w:tcPr>
            <w:tcW w:w="6378" w:type="dxa"/>
            <w:shd w:val="clear" w:color="auto" w:fill="auto"/>
          </w:tcPr>
          <w:p w14:paraId="59520B73" w14:textId="77777777" w:rsidR="005E41BC" w:rsidRPr="00EE4EFA" w:rsidRDefault="005E41BC" w:rsidP="00892BCE">
            <w:pPr>
              <w:rPr>
                <w:b/>
              </w:rPr>
            </w:pPr>
            <w:proofErr w:type="gramStart"/>
            <w:r w:rsidRPr="00EE4EFA">
              <w:t>denominazione</w:t>
            </w:r>
            <w:proofErr w:type="gramEnd"/>
            <w:r w:rsidRPr="00EE4EFA">
              <w:t xml:space="preserve"> ufficiale completa:</w:t>
            </w:r>
          </w:p>
          <w:p w14:paraId="59520B74" w14:textId="77777777" w:rsidR="005E41BC" w:rsidRPr="00EE4EFA" w:rsidRDefault="005E41BC" w:rsidP="005E41BC">
            <w:proofErr w:type="gramStart"/>
            <w:r w:rsidRPr="00EE4EFA">
              <w:t>forma</w:t>
            </w:r>
            <w:proofErr w:type="gramEnd"/>
            <w:r w:rsidRPr="00EE4EFA">
              <w:t xml:space="preserve"> giuridica ufficiale: </w:t>
            </w:r>
          </w:p>
          <w:p w14:paraId="59520B75" w14:textId="77777777" w:rsidR="005E41BC" w:rsidRPr="00EE4EFA" w:rsidRDefault="005E41BC" w:rsidP="005E41BC">
            <w:pPr>
              <w:rPr>
                <w:b/>
              </w:rPr>
            </w:pPr>
            <w:proofErr w:type="gramStart"/>
            <w:r w:rsidRPr="00EE4EFA">
              <w:t>numero</w:t>
            </w:r>
            <w:proofErr w:type="gramEnd"/>
            <w:r w:rsidRPr="00EE4EFA">
              <w:t xml:space="preserve"> d</w:t>
            </w:r>
            <w:r w:rsidR="00F60498" w:rsidRPr="00EE4EFA">
              <w:t>'</w:t>
            </w:r>
            <w:r w:rsidRPr="00EE4EFA">
              <w:t>iscrizione nel registro delle imprese:</w:t>
            </w:r>
            <w:r w:rsidRPr="00EE4EFA">
              <w:rPr>
                <w:b/>
              </w:rPr>
              <w:t xml:space="preserve"> </w:t>
            </w:r>
          </w:p>
          <w:p w14:paraId="59520B76" w14:textId="77777777" w:rsidR="005E41BC" w:rsidRPr="00EE4EFA" w:rsidRDefault="005E41BC" w:rsidP="005E41BC">
            <w:pPr>
              <w:rPr>
                <w:b/>
              </w:rPr>
            </w:pPr>
            <w:proofErr w:type="gramStart"/>
            <w:r w:rsidRPr="00EE4EFA">
              <w:t>indirizzo</w:t>
            </w:r>
            <w:proofErr w:type="gramEnd"/>
            <w:r w:rsidRPr="00EE4EFA">
              <w:t xml:space="preserve"> ufficiale completo: </w:t>
            </w:r>
          </w:p>
          <w:p w14:paraId="59520B77" w14:textId="77777777" w:rsidR="003154CD" w:rsidRPr="00EE4EFA" w:rsidRDefault="005E41BC" w:rsidP="00892BCE">
            <w:proofErr w:type="gramStart"/>
            <w:r w:rsidRPr="00EE4EFA">
              <w:t>numero</w:t>
            </w:r>
            <w:proofErr w:type="gramEnd"/>
            <w:r w:rsidRPr="00EE4EFA">
              <w:t xml:space="preserve"> di partita IVA: </w:t>
            </w:r>
          </w:p>
          <w:p w14:paraId="59520B78" w14:textId="77777777" w:rsidR="005E41BC" w:rsidRPr="00EE4EFA" w:rsidRDefault="005E41BC" w:rsidP="005E41BC"/>
          <w:p w14:paraId="59520B79" w14:textId="77777777" w:rsidR="00D841AD" w:rsidRPr="00EE4EFA" w:rsidRDefault="00D841AD" w:rsidP="005E41BC">
            <w:r w:rsidRPr="00EE4EFA">
              <w:t>(</w:t>
            </w:r>
            <w:r w:rsidR="00F60498" w:rsidRPr="00EE4EFA">
              <w:t>"</w:t>
            </w:r>
            <w:r w:rsidRPr="00EE4EFA">
              <w:t>la persona</w:t>
            </w:r>
            <w:r w:rsidR="00F60498" w:rsidRPr="00EE4EFA">
              <w:t>"</w:t>
            </w:r>
            <w:r w:rsidRPr="00EE4EFA">
              <w:t>)</w:t>
            </w:r>
          </w:p>
        </w:tc>
      </w:tr>
    </w:tbl>
    <w:p w14:paraId="59520B7B" w14:textId="77777777" w:rsidR="00897553" w:rsidRPr="00EE4EFA" w:rsidRDefault="00897553" w:rsidP="0024225B">
      <w:pPr>
        <w:pStyle w:val="Title"/>
      </w:pPr>
      <w:r w:rsidRPr="00EE4EFA">
        <w:t xml:space="preserve">I – Situazione di esclusione riguardante la </w:t>
      </w:r>
      <w:proofErr w:type="gramStart"/>
      <w:r w:rsidRPr="00EE4EFA">
        <w:t>persona</w:t>
      </w:r>
      <w:proofErr w:type="gramEnd"/>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EE4EFA" w14:paraId="59520B7F" w14:textId="77777777" w:rsidTr="00F7691A">
        <w:tc>
          <w:tcPr>
            <w:tcW w:w="8238" w:type="dxa"/>
            <w:shd w:val="clear" w:color="auto" w:fill="auto"/>
          </w:tcPr>
          <w:p w14:paraId="59520B7C" w14:textId="77777777" w:rsidR="00F7691A" w:rsidRPr="00EE4EFA" w:rsidRDefault="00F7691A" w:rsidP="0010150F">
            <w:pPr>
              <w:numPr>
                <w:ilvl w:val="0"/>
                <w:numId w:val="17"/>
              </w:numPr>
              <w:spacing w:before="40" w:after="40"/>
              <w:jc w:val="both"/>
            </w:pPr>
            <w:r w:rsidRPr="00EE4EFA">
              <w:t xml:space="preserve"> </w:t>
            </w:r>
            <w:proofErr w:type="gramStart"/>
            <w:r w:rsidRPr="00EE4EFA">
              <w:t>dichiara</w:t>
            </w:r>
            <w:proofErr w:type="gramEnd"/>
            <w:r w:rsidRPr="00EE4EFA">
              <w:t xml:space="preserve"> che la suddetta persona si trova in una delle seguenti situazioni:</w:t>
            </w:r>
          </w:p>
        </w:tc>
        <w:tc>
          <w:tcPr>
            <w:tcW w:w="812" w:type="dxa"/>
            <w:shd w:val="clear" w:color="auto" w:fill="auto"/>
          </w:tcPr>
          <w:p w14:paraId="59520B7D" w14:textId="77777777" w:rsidR="00F7691A" w:rsidRPr="00EE4EFA" w:rsidRDefault="00F7691A" w:rsidP="00F7691A">
            <w:pPr>
              <w:spacing w:before="40" w:after="40"/>
              <w:ind w:left="142"/>
              <w:jc w:val="both"/>
            </w:pPr>
            <w:r w:rsidRPr="00EE4EFA">
              <w:t>SÌ</w:t>
            </w:r>
          </w:p>
        </w:tc>
        <w:tc>
          <w:tcPr>
            <w:tcW w:w="705" w:type="dxa"/>
            <w:shd w:val="clear" w:color="auto" w:fill="auto"/>
          </w:tcPr>
          <w:p w14:paraId="59520B7E" w14:textId="77777777" w:rsidR="00F7691A" w:rsidRPr="00EE4EFA" w:rsidRDefault="00F7691A" w:rsidP="00F7691A">
            <w:pPr>
              <w:spacing w:before="40" w:after="40"/>
              <w:ind w:left="142"/>
              <w:jc w:val="both"/>
            </w:pPr>
            <w:r w:rsidRPr="00EE4EFA">
              <w:t>NO</w:t>
            </w:r>
          </w:p>
        </w:tc>
      </w:tr>
      <w:tr w:rsidR="00E33977" w:rsidRPr="00EE4EFA" w14:paraId="59520B83" w14:textId="77777777" w:rsidTr="00F7691A">
        <w:tc>
          <w:tcPr>
            <w:tcW w:w="8238" w:type="dxa"/>
            <w:shd w:val="clear" w:color="auto" w:fill="auto"/>
          </w:tcPr>
          <w:p w14:paraId="59520B80" w14:textId="77777777" w:rsidR="00E33977" w:rsidRPr="00EE4EFA" w:rsidRDefault="00E33977" w:rsidP="004B29AF">
            <w:pPr>
              <w:pStyle w:val="Text1"/>
              <w:numPr>
                <w:ilvl w:val="0"/>
                <w:numId w:val="15"/>
              </w:numPr>
              <w:spacing w:before="40" w:after="40"/>
            </w:pPr>
            <w:proofErr w:type="gramStart"/>
            <w:r w:rsidRPr="00EE4EFA">
              <w:t>è</w:t>
            </w:r>
            <w:proofErr w:type="gramEnd"/>
            <w:r w:rsidRPr="00EE4EFA">
              <w:t xml:space="preserve"> in stato di fallimento o è oggetto di una procedura di insolvenza o di liquidazione, è in stato di amministrazione controllata, ha stipulato un concordato preventivo con i creditori, ha cessato le sue attività o si trova in qualsiasi altra situazione analoga derivante da una procedura simile ai sensi di leggi e regolamenti nazionali;</w:t>
            </w:r>
          </w:p>
        </w:tc>
        <w:tc>
          <w:tcPr>
            <w:tcW w:w="812" w:type="dxa"/>
            <w:shd w:val="clear" w:color="auto" w:fill="auto"/>
          </w:tcPr>
          <w:p w14:paraId="59520B81" w14:textId="77777777" w:rsidR="00E33977" w:rsidRPr="00EE4EFA" w:rsidRDefault="00E33977" w:rsidP="00583379">
            <w:pPr>
              <w:spacing w:before="240" w:after="120"/>
              <w:jc w:val="both"/>
            </w:pPr>
            <w:r w:rsidRPr="00EE4EFA">
              <w:fldChar w:fldCharType="begin">
                <w:ffData>
                  <w:name w:val=""/>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705" w:type="dxa"/>
            <w:shd w:val="clear" w:color="auto" w:fill="auto"/>
          </w:tcPr>
          <w:p w14:paraId="59520B82" w14:textId="77777777" w:rsidR="00E33977" w:rsidRPr="00EE4EFA" w:rsidRDefault="00E33977"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r w:rsidR="00E33977" w:rsidRPr="00EE4EFA" w14:paraId="59520B87" w14:textId="77777777" w:rsidTr="00F7691A">
        <w:tc>
          <w:tcPr>
            <w:tcW w:w="8238" w:type="dxa"/>
            <w:shd w:val="clear" w:color="auto" w:fill="auto"/>
          </w:tcPr>
          <w:p w14:paraId="59520B84" w14:textId="77777777" w:rsidR="00E33977" w:rsidRPr="00EE4EFA" w:rsidRDefault="00E33977" w:rsidP="00583379">
            <w:pPr>
              <w:pStyle w:val="Text1"/>
              <w:numPr>
                <w:ilvl w:val="0"/>
                <w:numId w:val="15"/>
              </w:numPr>
              <w:spacing w:before="40" w:after="40"/>
            </w:pPr>
            <w:proofErr w:type="gramStart"/>
            <w:r w:rsidRPr="00EE4EFA">
              <w:t>è</w:t>
            </w:r>
            <w:proofErr w:type="gramEnd"/>
            <w:r w:rsidRPr="00EE4EFA">
              <w:t xml:space="preserve"> stato stabilito con sentenza definitiva o decisione amministrativa definitiva che la persona non ha ottemperato agli obblighi relativi al pagamento di imposte o contributi previdenziali conformemente alla legislazione del paese in cui la persona è stabilita, del paese in cui ha sede l</w:t>
            </w:r>
            <w:r w:rsidR="00F60498" w:rsidRPr="00EE4EFA">
              <w:t>'</w:t>
            </w:r>
            <w:r w:rsidRPr="00EE4EFA">
              <w:t>amministrazione aggiudicatrice o del paese di esecuzione del contratto;</w:t>
            </w:r>
          </w:p>
        </w:tc>
        <w:tc>
          <w:tcPr>
            <w:tcW w:w="812" w:type="dxa"/>
            <w:shd w:val="clear" w:color="auto" w:fill="auto"/>
          </w:tcPr>
          <w:p w14:paraId="59520B85" w14:textId="77777777" w:rsidR="00E33977" w:rsidRPr="00EE4EFA" w:rsidRDefault="00E33977" w:rsidP="00583379">
            <w:pPr>
              <w:spacing w:before="240" w:after="120"/>
              <w:jc w:val="both"/>
            </w:pPr>
            <w:r w:rsidRPr="00EE4EFA">
              <w:fldChar w:fldCharType="begin">
                <w:ffData>
                  <w:name w:val="Check1"/>
                  <w:enabled/>
                  <w:calcOnExit w:val="0"/>
                  <w:checkBox>
                    <w:sizeAuto/>
                    <w:default w:val="0"/>
                  </w:checkBox>
                </w:ffData>
              </w:fldChar>
            </w:r>
            <w:bookmarkStart w:id="0" w:name="Check1"/>
            <w:r w:rsidRPr="00EE4EFA">
              <w:instrText xml:space="preserve"> FORMCHECKBOX </w:instrText>
            </w:r>
            <w:r w:rsidR="00AC14A6">
              <w:fldChar w:fldCharType="separate"/>
            </w:r>
            <w:r w:rsidRPr="00EE4EFA">
              <w:fldChar w:fldCharType="end"/>
            </w:r>
            <w:bookmarkEnd w:id="0"/>
          </w:p>
        </w:tc>
        <w:tc>
          <w:tcPr>
            <w:tcW w:w="705" w:type="dxa"/>
            <w:shd w:val="clear" w:color="auto" w:fill="auto"/>
          </w:tcPr>
          <w:p w14:paraId="59520B86" w14:textId="77777777" w:rsidR="00E33977" w:rsidRPr="00EE4EFA" w:rsidRDefault="00E33977"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r w:rsidR="007D7A5F" w:rsidRPr="00EE4EFA" w14:paraId="59520B8A" w14:textId="77777777" w:rsidTr="00F7691A">
        <w:tc>
          <w:tcPr>
            <w:tcW w:w="8238" w:type="dxa"/>
            <w:shd w:val="clear" w:color="auto" w:fill="auto"/>
          </w:tcPr>
          <w:p w14:paraId="59520B88" w14:textId="77777777" w:rsidR="007D7A5F" w:rsidRPr="00EE4EFA" w:rsidRDefault="007D7A5F" w:rsidP="00583379">
            <w:pPr>
              <w:pStyle w:val="Text1"/>
              <w:numPr>
                <w:ilvl w:val="0"/>
                <w:numId w:val="15"/>
              </w:numPr>
              <w:spacing w:before="40" w:after="40"/>
            </w:pPr>
            <w:proofErr w:type="gramStart"/>
            <w:r w:rsidRPr="00EE4EFA">
              <w:t>è</w:t>
            </w:r>
            <w:proofErr w:type="gramEnd"/>
            <w:r w:rsidRPr="00EE4EFA">
              <w:t xml:space="preserve"> stato stabilito con sentenza definitiva o decisione amministrativa definitiva che la persona è colpevole di gravi illeciti professionali, avendo violato le leggi o i regolamenti applicabili ovvero le norme deontologiche della categoria professionale cui la persona appartiene, o avendo dimostrato un comportamento scorretto che incide sulla sua credibilità professionale ove tale comportamento indichi dolo o colpa grave, compresi, in particolare, i seguenti comportamenti:</w:t>
            </w:r>
          </w:p>
        </w:tc>
        <w:tc>
          <w:tcPr>
            <w:tcW w:w="1517" w:type="dxa"/>
            <w:gridSpan w:val="2"/>
            <w:shd w:val="clear" w:color="auto" w:fill="auto"/>
          </w:tcPr>
          <w:p w14:paraId="59520B89" w14:textId="77777777" w:rsidR="007D7A5F" w:rsidRPr="00EE4EFA" w:rsidRDefault="007D7A5F" w:rsidP="00583379">
            <w:pPr>
              <w:spacing w:before="240" w:after="120"/>
              <w:jc w:val="both"/>
            </w:pPr>
          </w:p>
        </w:tc>
      </w:tr>
      <w:tr w:rsidR="00E33977" w:rsidRPr="00EE4EFA" w14:paraId="59520B8E" w14:textId="77777777" w:rsidTr="00F7691A">
        <w:tc>
          <w:tcPr>
            <w:tcW w:w="8238" w:type="dxa"/>
            <w:shd w:val="clear" w:color="auto" w:fill="auto"/>
          </w:tcPr>
          <w:p w14:paraId="59520B8B" w14:textId="77777777" w:rsidR="00E33977" w:rsidRPr="00EE4EFA" w:rsidRDefault="00E33977" w:rsidP="00251321">
            <w:pPr>
              <w:pStyle w:val="Text1"/>
              <w:spacing w:before="40" w:after="40"/>
              <w:ind w:left="709"/>
            </w:pPr>
            <w:bookmarkStart w:id="1" w:name="_DV_C368"/>
            <w:r w:rsidRPr="00EE4EFA">
              <w:rPr>
                <w:color w:val="000000"/>
              </w:rPr>
              <w:t>i) rendere, in modo fraudolento o con negligenza, false dichiarazioni nel fornire le informazioni richieste per verificare l</w:t>
            </w:r>
            <w:r w:rsidR="00F60498" w:rsidRPr="00EE4EFA">
              <w:rPr>
                <w:color w:val="000000"/>
              </w:rPr>
              <w:t>'</w:t>
            </w:r>
            <w:r w:rsidRPr="00EE4EFA">
              <w:rPr>
                <w:color w:val="000000"/>
              </w:rPr>
              <w:t>assenza di motivi di esclusione o il rispetto dei criteri di selezione ovvero nell</w:t>
            </w:r>
            <w:r w:rsidR="00F60498" w:rsidRPr="00EE4EFA">
              <w:rPr>
                <w:color w:val="000000"/>
              </w:rPr>
              <w:t>'</w:t>
            </w:r>
            <w:r w:rsidRPr="00EE4EFA">
              <w:rPr>
                <w:color w:val="000000"/>
              </w:rPr>
              <w:t>esecuzione di un contratto;</w:t>
            </w:r>
            <w:bookmarkEnd w:id="1"/>
          </w:p>
        </w:tc>
        <w:tc>
          <w:tcPr>
            <w:tcW w:w="812" w:type="dxa"/>
            <w:shd w:val="clear" w:color="auto" w:fill="auto"/>
          </w:tcPr>
          <w:p w14:paraId="59520B8C" w14:textId="77777777" w:rsidR="00E33977" w:rsidRPr="00EE4EFA" w:rsidRDefault="00E33977"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705" w:type="dxa"/>
            <w:shd w:val="clear" w:color="auto" w:fill="auto"/>
          </w:tcPr>
          <w:p w14:paraId="59520B8D" w14:textId="77777777" w:rsidR="00E33977" w:rsidRPr="00EE4EFA" w:rsidRDefault="00E33977"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r w:rsidR="00C475D8" w:rsidRPr="00EE4EFA" w14:paraId="59520B92" w14:textId="77777777" w:rsidTr="00F7691A">
        <w:tc>
          <w:tcPr>
            <w:tcW w:w="8238" w:type="dxa"/>
            <w:shd w:val="clear" w:color="auto" w:fill="auto"/>
          </w:tcPr>
          <w:p w14:paraId="59520B8F" w14:textId="77777777" w:rsidR="00C475D8" w:rsidRPr="00EE4EFA" w:rsidRDefault="00C475D8" w:rsidP="00583379">
            <w:pPr>
              <w:pStyle w:val="Text1"/>
              <w:spacing w:before="40" w:after="40"/>
              <w:ind w:left="709"/>
            </w:pPr>
            <w:bookmarkStart w:id="2" w:name="_DV_C369"/>
            <w:proofErr w:type="gramStart"/>
            <w:r w:rsidRPr="00EE4EFA">
              <w:rPr>
                <w:color w:val="000000"/>
              </w:rPr>
              <w:t>ii) sottoscrivere con altre persone un accordo inteso a falsare la concorrenza;</w:t>
            </w:r>
            <w:bookmarkEnd w:id="2"/>
            <w:proofErr w:type="gramEnd"/>
          </w:p>
        </w:tc>
        <w:tc>
          <w:tcPr>
            <w:tcW w:w="812" w:type="dxa"/>
            <w:shd w:val="clear" w:color="auto" w:fill="auto"/>
          </w:tcPr>
          <w:p w14:paraId="59520B90"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705" w:type="dxa"/>
            <w:shd w:val="clear" w:color="auto" w:fill="auto"/>
          </w:tcPr>
          <w:p w14:paraId="59520B91"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r w:rsidR="00C475D8" w:rsidRPr="00EE4EFA" w14:paraId="59520B96" w14:textId="77777777" w:rsidTr="00F7691A">
        <w:tc>
          <w:tcPr>
            <w:tcW w:w="8238" w:type="dxa"/>
            <w:shd w:val="clear" w:color="auto" w:fill="auto"/>
          </w:tcPr>
          <w:p w14:paraId="59520B93" w14:textId="77777777" w:rsidR="00C475D8" w:rsidRPr="00EE4EFA" w:rsidRDefault="00C475D8" w:rsidP="00583379">
            <w:pPr>
              <w:pStyle w:val="Text1"/>
              <w:spacing w:before="40" w:after="40"/>
              <w:ind w:left="709"/>
            </w:pPr>
            <w:bookmarkStart w:id="3" w:name="_DV_C371"/>
            <w:proofErr w:type="gramStart"/>
            <w:r w:rsidRPr="00EE4EFA">
              <w:rPr>
                <w:color w:val="000000"/>
              </w:rPr>
              <w:t>iii</w:t>
            </w:r>
            <w:proofErr w:type="gramEnd"/>
            <w:r w:rsidRPr="00EE4EFA">
              <w:rPr>
                <w:color w:val="000000"/>
              </w:rPr>
              <w:t>) violare diritti di proprietà intellettuale;</w:t>
            </w:r>
            <w:bookmarkEnd w:id="3"/>
          </w:p>
        </w:tc>
        <w:tc>
          <w:tcPr>
            <w:tcW w:w="812" w:type="dxa"/>
            <w:shd w:val="clear" w:color="auto" w:fill="auto"/>
          </w:tcPr>
          <w:p w14:paraId="59520B94"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705" w:type="dxa"/>
            <w:shd w:val="clear" w:color="auto" w:fill="auto"/>
          </w:tcPr>
          <w:p w14:paraId="59520B95"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r w:rsidR="00C475D8" w:rsidRPr="00EE4EFA" w14:paraId="59520B9A" w14:textId="77777777" w:rsidTr="00F7691A">
        <w:tc>
          <w:tcPr>
            <w:tcW w:w="8238" w:type="dxa"/>
            <w:shd w:val="clear" w:color="auto" w:fill="auto"/>
          </w:tcPr>
          <w:p w14:paraId="59520B97" w14:textId="77777777" w:rsidR="00C475D8" w:rsidRPr="00EE4EFA" w:rsidRDefault="00C475D8" w:rsidP="00583379">
            <w:pPr>
              <w:pStyle w:val="Text1"/>
              <w:spacing w:before="40" w:after="40"/>
              <w:ind w:left="709"/>
            </w:pPr>
            <w:bookmarkStart w:id="4" w:name="_DV_C372"/>
            <w:proofErr w:type="gramStart"/>
            <w:r w:rsidRPr="00EE4EFA">
              <w:rPr>
                <w:color w:val="000000"/>
              </w:rPr>
              <w:t>iv) tentare di influenzare il procedimento decisionale dell</w:t>
            </w:r>
            <w:r w:rsidR="00F60498" w:rsidRPr="00EE4EFA">
              <w:rPr>
                <w:color w:val="000000"/>
              </w:rPr>
              <w:t>'</w:t>
            </w:r>
            <w:r w:rsidRPr="00EE4EFA">
              <w:rPr>
                <w:color w:val="000000"/>
              </w:rPr>
              <w:t>amministrazione aggiudicatrice nel corso della procedura di aggiudicazione;</w:t>
            </w:r>
            <w:bookmarkEnd w:id="4"/>
            <w:proofErr w:type="gramEnd"/>
          </w:p>
        </w:tc>
        <w:tc>
          <w:tcPr>
            <w:tcW w:w="812" w:type="dxa"/>
            <w:shd w:val="clear" w:color="auto" w:fill="auto"/>
          </w:tcPr>
          <w:p w14:paraId="59520B98"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705" w:type="dxa"/>
            <w:shd w:val="clear" w:color="auto" w:fill="auto"/>
          </w:tcPr>
          <w:p w14:paraId="59520B99"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r w:rsidR="00C475D8" w:rsidRPr="00EE4EFA" w14:paraId="59520B9E" w14:textId="77777777" w:rsidTr="00F7691A">
        <w:tc>
          <w:tcPr>
            <w:tcW w:w="8238" w:type="dxa"/>
            <w:shd w:val="clear" w:color="auto" w:fill="auto"/>
          </w:tcPr>
          <w:p w14:paraId="59520B9B" w14:textId="77777777" w:rsidR="00C475D8" w:rsidRPr="00EE4EFA" w:rsidRDefault="00C475D8" w:rsidP="00583379">
            <w:pPr>
              <w:pStyle w:val="Text1"/>
              <w:spacing w:before="40" w:after="40"/>
              <w:ind w:left="709"/>
              <w:rPr>
                <w:color w:val="000000"/>
              </w:rPr>
            </w:pPr>
            <w:bookmarkStart w:id="5" w:name="_DV_C373"/>
            <w:r w:rsidRPr="00EE4EFA">
              <w:rPr>
                <w:color w:val="000000"/>
              </w:rPr>
              <w:t>v) tentare di ottenere informazioni confidenziali che possono conferirle vantaggi indebiti rispetto alla procedura di aggiudicazione dell</w:t>
            </w:r>
            <w:r w:rsidR="00F60498" w:rsidRPr="00EE4EFA">
              <w:rPr>
                <w:color w:val="000000"/>
              </w:rPr>
              <w:t>'</w:t>
            </w:r>
            <w:r w:rsidRPr="00EE4EFA">
              <w:rPr>
                <w:color w:val="000000"/>
              </w:rPr>
              <w:t>appalto</w:t>
            </w:r>
            <w:bookmarkEnd w:id="5"/>
            <w:r w:rsidRPr="00EE4EFA">
              <w:rPr>
                <w:color w:val="000000"/>
              </w:rPr>
              <w:t>;</w:t>
            </w:r>
          </w:p>
        </w:tc>
        <w:tc>
          <w:tcPr>
            <w:tcW w:w="812" w:type="dxa"/>
            <w:shd w:val="clear" w:color="auto" w:fill="auto"/>
          </w:tcPr>
          <w:p w14:paraId="59520B9C"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705" w:type="dxa"/>
            <w:shd w:val="clear" w:color="auto" w:fill="auto"/>
          </w:tcPr>
          <w:p w14:paraId="59520B9D"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r w:rsidR="007D7A5F" w:rsidRPr="00EE4EFA" w14:paraId="59520BA1" w14:textId="77777777" w:rsidTr="00F7691A">
        <w:tc>
          <w:tcPr>
            <w:tcW w:w="8238" w:type="dxa"/>
            <w:shd w:val="clear" w:color="auto" w:fill="auto"/>
          </w:tcPr>
          <w:p w14:paraId="59520B9F" w14:textId="77777777" w:rsidR="007D7A5F" w:rsidRPr="00EE4EFA" w:rsidRDefault="007D7A5F" w:rsidP="00A40405">
            <w:pPr>
              <w:pStyle w:val="Text1"/>
              <w:numPr>
                <w:ilvl w:val="0"/>
                <w:numId w:val="15"/>
              </w:numPr>
              <w:spacing w:before="40" w:after="40"/>
              <w:ind w:left="357" w:hanging="357"/>
              <w:rPr>
                <w:color w:val="000000"/>
              </w:rPr>
            </w:pPr>
            <w:proofErr w:type="gramStart"/>
            <w:r w:rsidRPr="00EE4EFA">
              <w:lastRenderedPageBreak/>
              <w:t>è</w:t>
            </w:r>
            <w:proofErr w:type="gramEnd"/>
            <w:r w:rsidRPr="00EE4EFA">
              <w:t xml:space="preserve"> stato stabilito con sentenza definitiva che la persona è colpevole dei seguenti reati:</w:t>
            </w:r>
          </w:p>
        </w:tc>
        <w:tc>
          <w:tcPr>
            <w:tcW w:w="1517" w:type="dxa"/>
            <w:gridSpan w:val="2"/>
            <w:shd w:val="clear" w:color="auto" w:fill="auto"/>
          </w:tcPr>
          <w:p w14:paraId="59520BA0" w14:textId="77777777" w:rsidR="007D7A5F" w:rsidRPr="00EE4EFA" w:rsidRDefault="007D7A5F" w:rsidP="00583379">
            <w:pPr>
              <w:spacing w:before="240" w:after="120"/>
              <w:jc w:val="both"/>
            </w:pPr>
          </w:p>
        </w:tc>
      </w:tr>
      <w:tr w:rsidR="00C475D8" w:rsidRPr="00EE4EFA" w14:paraId="59520BA5" w14:textId="77777777" w:rsidTr="00F7691A">
        <w:tc>
          <w:tcPr>
            <w:tcW w:w="8238" w:type="dxa"/>
            <w:shd w:val="clear" w:color="auto" w:fill="auto"/>
          </w:tcPr>
          <w:p w14:paraId="59520BA2" w14:textId="77777777" w:rsidR="00C475D8" w:rsidRPr="00EE4EFA" w:rsidRDefault="00C475D8" w:rsidP="00583379">
            <w:pPr>
              <w:pStyle w:val="Text1"/>
              <w:spacing w:before="40" w:after="40"/>
              <w:ind w:left="709"/>
            </w:pPr>
            <w:r w:rsidRPr="00EE4EFA">
              <w:rPr>
                <w:color w:val="000000"/>
              </w:rPr>
              <w:t>i) frode ai sensi dell</w:t>
            </w:r>
            <w:r w:rsidR="00F60498" w:rsidRPr="00EE4EFA">
              <w:rPr>
                <w:color w:val="000000"/>
              </w:rPr>
              <w:t>'</w:t>
            </w:r>
            <w:r w:rsidRPr="00EE4EFA">
              <w:rPr>
                <w:color w:val="000000"/>
              </w:rPr>
              <w:t xml:space="preserve">articolo </w:t>
            </w:r>
            <w:proofErr w:type="gramStart"/>
            <w:r w:rsidRPr="00EE4EFA">
              <w:rPr>
                <w:color w:val="000000"/>
              </w:rPr>
              <w:t>1</w:t>
            </w:r>
            <w:proofErr w:type="gramEnd"/>
            <w:r w:rsidRPr="00EE4EFA">
              <w:rPr>
                <w:color w:val="000000"/>
              </w:rPr>
              <w:t xml:space="preserve"> della convenzione relativa alla tutela degli interessi finanziari delle Comunità europee, elaborata con atto del Consiglio del 26 luglio 1995</w:t>
            </w:r>
            <w:bookmarkStart w:id="6" w:name="_DV_C378"/>
            <w:r w:rsidRPr="00EE4EFA">
              <w:rPr>
                <w:color w:val="000000"/>
              </w:rPr>
              <w:t>;</w:t>
            </w:r>
            <w:bookmarkEnd w:id="6"/>
          </w:p>
        </w:tc>
        <w:tc>
          <w:tcPr>
            <w:tcW w:w="812" w:type="dxa"/>
            <w:shd w:val="clear" w:color="auto" w:fill="auto"/>
          </w:tcPr>
          <w:p w14:paraId="59520BA3"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705" w:type="dxa"/>
            <w:shd w:val="clear" w:color="auto" w:fill="auto"/>
          </w:tcPr>
          <w:p w14:paraId="59520BA4"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r w:rsidR="00C475D8" w:rsidRPr="00EE4EFA" w14:paraId="59520BA9" w14:textId="77777777" w:rsidTr="00F7691A">
        <w:tc>
          <w:tcPr>
            <w:tcW w:w="8238" w:type="dxa"/>
            <w:shd w:val="clear" w:color="auto" w:fill="auto"/>
          </w:tcPr>
          <w:p w14:paraId="59520BA6" w14:textId="77777777" w:rsidR="00C475D8" w:rsidRPr="00EE4EFA" w:rsidRDefault="00C475D8" w:rsidP="004B29AF">
            <w:pPr>
              <w:pStyle w:val="Text1"/>
              <w:spacing w:before="40" w:after="40"/>
              <w:ind w:left="709"/>
            </w:pPr>
            <w:bookmarkStart w:id="7" w:name="_DV_C379"/>
            <w:r w:rsidRPr="00EE4EFA">
              <w:rPr>
                <w:color w:val="000000"/>
              </w:rPr>
              <w:t>ii) corruzione, quale definita all</w:t>
            </w:r>
            <w:r w:rsidR="00F60498" w:rsidRPr="00EE4EFA">
              <w:rPr>
                <w:color w:val="000000"/>
              </w:rPr>
              <w:t>'</w:t>
            </w:r>
            <w:r w:rsidRPr="00EE4EFA">
              <w:rPr>
                <w:color w:val="000000"/>
              </w:rPr>
              <w:t xml:space="preserve">articolo </w:t>
            </w:r>
            <w:proofErr w:type="gramStart"/>
            <w:r w:rsidRPr="00EE4EFA">
              <w:rPr>
                <w:color w:val="000000"/>
              </w:rPr>
              <w:t>3</w:t>
            </w:r>
            <w:proofErr w:type="gramEnd"/>
            <w:r w:rsidRPr="00EE4EFA">
              <w:rPr>
                <w:color w:val="000000"/>
              </w:rPr>
              <w:t xml:space="preserve"> della convenzione relativa alla lotta contro la corruzione nella quale sono coinvolti funzionari delle Comunità europee o degli Stati membri dell</w:t>
            </w:r>
            <w:r w:rsidR="00F60498" w:rsidRPr="00EE4EFA">
              <w:rPr>
                <w:color w:val="000000"/>
              </w:rPr>
              <w:t>'</w:t>
            </w:r>
            <w:r w:rsidRPr="00EE4EFA">
              <w:rPr>
                <w:color w:val="000000"/>
              </w:rPr>
              <w:t>Unione europea</w:t>
            </w:r>
            <w:bookmarkStart w:id="8" w:name="_DV_C381"/>
            <w:bookmarkEnd w:id="7"/>
            <w:r w:rsidRPr="00EE4EFA">
              <w:rPr>
                <w:color w:val="000000"/>
              </w:rPr>
              <w:t>, elaborata con atto del Consiglio del 26 maggio 1997, e all</w:t>
            </w:r>
            <w:r w:rsidR="00F60498" w:rsidRPr="00EE4EFA">
              <w:rPr>
                <w:color w:val="000000"/>
              </w:rPr>
              <w:t>'</w:t>
            </w:r>
            <w:r w:rsidRPr="00EE4EFA">
              <w:rPr>
                <w:color w:val="000000"/>
              </w:rPr>
              <w:t>articolo 2, paragrafo 1, della decisione quadro 2003/568/GAI</w:t>
            </w:r>
            <w:bookmarkStart w:id="9" w:name="_DV_C383"/>
            <w:bookmarkEnd w:id="8"/>
            <w:r w:rsidRPr="00EE4EFA">
              <w:rPr>
                <w:color w:val="000000"/>
              </w:rPr>
              <w:t xml:space="preserve"> del Consiglio, nonché corruzione come definita nelle disposizioni giuridiche del paese in cui ha sede l</w:t>
            </w:r>
            <w:r w:rsidR="00F60498" w:rsidRPr="00EE4EFA">
              <w:rPr>
                <w:color w:val="000000"/>
              </w:rPr>
              <w:t>'</w:t>
            </w:r>
            <w:r w:rsidRPr="00EE4EFA">
              <w:rPr>
                <w:color w:val="000000"/>
              </w:rPr>
              <w:t>amministrazione aggiudicatrice, del paese in cui la persona è stabilita o del paese di esecuzione del contratto;</w:t>
            </w:r>
            <w:bookmarkEnd w:id="9"/>
          </w:p>
        </w:tc>
        <w:tc>
          <w:tcPr>
            <w:tcW w:w="812" w:type="dxa"/>
            <w:shd w:val="clear" w:color="auto" w:fill="auto"/>
          </w:tcPr>
          <w:p w14:paraId="59520BA7"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705" w:type="dxa"/>
            <w:shd w:val="clear" w:color="auto" w:fill="auto"/>
          </w:tcPr>
          <w:p w14:paraId="59520BA8"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r w:rsidR="00C475D8" w:rsidRPr="00EE4EFA" w14:paraId="59520BAD" w14:textId="77777777" w:rsidTr="00F7691A">
        <w:tc>
          <w:tcPr>
            <w:tcW w:w="8238" w:type="dxa"/>
            <w:shd w:val="clear" w:color="auto" w:fill="auto"/>
          </w:tcPr>
          <w:p w14:paraId="59520BAA" w14:textId="77777777" w:rsidR="00C475D8" w:rsidRPr="00EE4EFA" w:rsidRDefault="00C475D8" w:rsidP="00583379">
            <w:pPr>
              <w:pStyle w:val="Text1"/>
              <w:spacing w:before="40" w:after="40"/>
              <w:ind w:left="709"/>
            </w:pPr>
            <w:bookmarkStart w:id="10" w:name="_DV_C384"/>
            <w:proofErr w:type="gramStart"/>
            <w:r w:rsidRPr="00EE4EFA">
              <w:rPr>
                <w:color w:val="000000"/>
              </w:rPr>
              <w:t>iii</w:t>
            </w:r>
            <w:proofErr w:type="gramEnd"/>
            <w:r w:rsidRPr="00EE4EFA">
              <w:rPr>
                <w:color w:val="000000"/>
              </w:rPr>
              <w:t>)</w:t>
            </w:r>
            <w:bookmarkStart w:id="11" w:name="_DV_M250"/>
            <w:bookmarkEnd w:id="10"/>
            <w:bookmarkEnd w:id="11"/>
            <w:r w:rsidRPr="00EE4EFA">
              <w:rPr>
                <w:color w:val="000000"/>
              </w:rPr>
              <w:t xml:space="preserve"> partecipazione a un</w:t>
            </w:r>
            <w:r w:rsidR="00F60498" w:rsidRPr="00EE4EFA">
              <w:rPr>
                <w:color w:val="000000"/>
              </w:rPr>
              <w:t>'</w:t>
            </w:r>
            <w:r w:rsidRPr="00EE4EFA">
              <w:rPr>
                <w:color w:val="000000"/>
              </w:rPr>
              <w:t xml:space="preserve">organizzazione criminale, </w:t>
            </w:r>
            <w:bookmarkStart w:id="12" w:name="_DV_C385"/>
            <w:r w:rsidRPr="00EE4EFA">
              <w:rPr>
                <w:color w:val="000000"/>
              </w:rPr>
              <w:t>quale definita all</w:t>
            </w:r>
            <w:r w:rsidR="00F60498" w:rsidRPr="00EE4EFA">
              <w:rPr>
                <w:color w:val="000000"/>
              </w:rPr>
              <w:t>'</w:t>
            </w:r>
            <w:r w:rsidRPr="00EE4EFA">
              <w:rPr>
                <w:color w:val="000000"/>
              </w:rPr>
              <w:t>articolo 2 della decisione quadro 2008/841/GAI del Consiglio</w:t>
            </w:r>
            <w:bookmarkStart w:id="13" w:name="_DV_C387"/>
            <w:bookmarkEnd w:id="12"/>
            <w:r w:rsidRPr="00EE4EFA">
              <w:rPr>
                <w:color w:val="000000"/>
              </w:rPr>
              <w:t>;</w:t>
            </w:r>
            <w:bookmarkEnd w:id="13"/>
          </w:p>
        </w:tc>
        <w:tc>
          <w:tcPr>
            <w:tcW w:w="812" w:type="dxa"/>
            <w:shd w:val="clear" w:color="auto" w:fill="auto"/>
          </w:tcPr>
          <w:p w14:paraId="59520BAB"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705" w:type="dxa"/>
            <w:shd w:val="clear" w:color="auto" w:fill="auto"/>
          </w:tcPr>
          <w:p w14:paraId="59520BAC"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r w:rsidR="00C475D8" w:rsidRPr="00EE4EFA" w14:paraId="59520BB1" w14:textId="77777777" w:rsidTr="00F7691A">
        <w:tc>
          <w:tcPr>
            <w:tcW w:w="8238" w:type="dxa"/>
            <w:shd w:val="clear" w:color="auto" w:fill="auto"/>
          </w:tcPr>
          <w:p w14:paraId="59520BAE" w14:textId="77777777" w:rsidR="00C475D8" w:rsidRPr="00EE4EFA" w:rsidRDefault="003E4DCC" w:rsidP="00583379">
            <w:pPr>
              <w:pStyle w:val="Text1"/>
              <w:spacing w:before="40" w:after="40"/>
              <w:ind w:left="709"/>
            </w:pPr>
            <w:r w:rsidRPr="00EE4EFA">
              <w:rPr>
                <w:color w:val="000000"/>
              </w:rPr>
              <w:t>iv)</w:t>
            </w:r>
            <w:bookmarkStart w:id="14" w:name="_DV_M251"/>
            <w:bookmarkEnd w:id="14"/>
            <w:r w:rsidRPr="00EE4EFA">
              <w:rPr>
                <w:color w:val="000000"/>
              </w:rPr>
              <w:t xml:space="preserve"> </w:t>
            </w:r>
            <w:r w:rsidRPr="00EE4EFA">
              <w:t>riciclaggio di proventi di attività criminose</w:t>
            </w:r>
            <w:bookmarkStart w:id="15" w:name="_DV_C391"/>
            <w:r w:rsidRPr="00EE4EFA">
              <w:rPr>
                <w:color w:val="000000"/>
              </w:rPr>
              <w:t xml:space="preserve"> o</w:t>
            </w:r>
            <w:bookmarkStart w:id="16" w:name="_DV_M252"/>
            <w:bookmarkEnd w:id="15"/>
            <w:bookmarkEnd w:id="16"/>
            <w:r w:rsidRPr="00EE4EFA">
              <w:t xml:space="preserve"> finanziamento del terrorismo, </w:t>
            </w:r>
            <w:bookmarkStart w:id="17" w:name="_DV_C392"/>
            <w:r w:rsidRPr="00EE4EFA">
              <w:rPr>
                <w:color w:val="000000"/>
              </w:rPr>
              <w:t>quali definiti all</w:t>
            </w:r>
            <w:r w:rsidR="00F60498" w:rsidRPr="00EE4EFA">
              <w:rPr>
                <w:color w:val="000000"/>
              </w:rPr>
              <w:t>'</w:t>
            </w:r>
            <w:r w:rsidRPr="00EE4EFA">
              <w:rPr>
                <w:color w:val="000000"/>
              </w:rPr>
              <w:t xml:space="preserve">articolo </w:t>
            </w:r>
            <w:proofErr w:type="gramStart"/>
            <w:r w:rsidRPr="00EE4EFA">
              <w:rPr>
                <w:color w:val="000000"/>
              </w:rPr>
              <w:t>1</w:t>
            </w:r>
            <w:proofErr w:type="gramEnd"/>
            <w:r w:rsidRPr="00EE4EFA">
              <w:rPr>
                <w:color w:val="000000"/>
              </w:rPr>
              <w:t xml:space="preserve"> della direttiva 2005/60/CE del Parlamento europeo e del Consiglio</w:t>
            </w:r>
            <w:bookmarkStart w:id="18" w:name="_DV_C394"/>
            <w:bookmarkEnd w:id="17"/>
            <w:r w:rsidRPr="00EE4EFA">
              <w:rPr>
                <w:color w:val="000000"/>
              </w:rPr>
              <w:t>;</w:t>
            </w:r>
            <w:bookmarkEnd w:id="18"/>
          </w:p>
        </w:tc>
        <w:tc>
          <w:tcPr>
            <w:tcW w:w="812" w:type="dxa"/>
            <w:shd w:val="clear" w:color="auto" w:fill="auto"/>
          </w:tcPr>
          <w:p w14:paraId="59520BAF"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705" w:type="dxa"/>
            <w:shd w:val="clear" w:color="auto" w:fill="auto"/>
          </w:tcPr>
          <w:p w14:paraId="59520BB0"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r w:rsidR="00C475D8" w:rsidRPr="00EE4EFA" w14:paraId="59520BB5" w14:textId="77777777" w:rsidTr="00F7691A">
        <w:tc>
          <w:tcPr>
            <w:tcW w:w="8238" w:type="dxa"/>
            <w:shd w:val="clear" w:color="auto" w:fill="auto"/>
          </w:tcPr>
          <w:p w14:paraId="59520BB2" w14:textId="77777777" w:rsidR="00C475D8" w:rsidRPr="00EE4EFA" w:rsidRDefault="00C475D8" w:rsidP="003803C4">
            <w:pPr>
              <w:pStyle w:val="Text1"/>
              <w:spacing w:before="40" w:after="40"/>
              <w:ind w:left="709"/>
            </w:pPr>
            <w:bookmarkStart w:id="19" w:name="_DV_C395"/>
            <w:r w:rsidRPr="00EE4EFA">
              <w:rPr>
                <w:color w:val="000000"/>
              </w:rPr>
              <w:t xml:space="preserve">v) </w:t>
            </w:r>
            <w:bookmarkStart w:id="20" w:name="_DV_M253"/>
            <w:bookmarkEnd w:id="19"/>
            <w:bookmarkEnd w:id="20"/>
            <w:r w:rsidRPr="00EE4EFA">
              <w:t>reati terroristici</w:t>
            </w:r>
            <w:bookmarkStart w:id="21" w:name="_DV_C397"/>
            <w:r w:rsidRPr="00EE4EFA">
              <w:rPr>
                <w:color w:val="000000"/>
              </w:rPr>
              <w:t xml:space="preserve"> o reati connessi ad attività terroristiche quali definiti rispettivamente all</w:t>
            </w:r>
            <w:r w:rsidR="00F60498" w:rsidRPr="00EE4EFA">
              <w:rPr>
                <w:color w:val="000000"/>
              </w:rPr>
              <w:t>'</w:t>
            </w:r>
            <w:r w:rsidRPr="00EE4EFA">
              <w:rPr>
                <w:color w:val="000000"/>
              </w:rPr>
              <w:t xml:space="preserve">articolo </w:t>
            </w:r>
            <w:proofErr w:type="gramStart"/>
            <w:r w:rsidRPr="00EE4EFA">
              <w:rPr>
                <w:color w:val="000000"/>
              </w:rPr>
              <w:t>1</w:t>
            </w:r>
            <w:proofErr w:type="gramEnd"/>
            <w:r w:rsidRPr="00EE4EFA">
              <w:rPr>
                <w:color w:val="000000"/>
              </w:rPr>
              <w:t xml:space="preserve"> e all</w:t>
            </w:r>
            <w:r w:rsidR="00F60498" w:rsidRPr="00EE4EFA">
              <w:rPr>
                <w:color w:val="000000"/>
              </w:rPr>
              <w:t>'</w:t>
            </w:r>
            <w:r w:rsidRPr="00EE4EFA">
              <w:rPr>
                <w:color w:val="000000"/>
              </w:rPr>
              <w:t>articolo 3 della decisione quadro</w:t>
            </w:r>
            <w:r w:rsidR="003803C4">
              <w:rPr>
                <w:color w:val="000000"/>
              </w:rPr>
              <w:t> </w:t>
            </w:r>
            <w:r w:rsidRPr="00EE4EFA">
              <w:rPr>
                <w:color w:val="000000"/>
              </w:rPr>
              <w:t>2002/475/GAI del Consiglio</w:t>
            </w:r>
            <w:bookmarkStart w:id="22" w:name="_DV_C399"/>
            <w:bookmarkEnd w:id="21"/>
            <w:r w:rsidRPr="00EE4EFA">
              <w:rPr>
                <w:color w:val="000000"/>
              </w:rPr>
              <w:t>, ovvero istigazione, concorso, tentativo di commettere tali reati, quali definiti all</w:t>
            </w:r>
            <w:r w:rsidR="00F60498" w:rsidRPr="00EE4EFA">
              <w:rPr>
                <w:color w:val="000000"/>
              </w:rPr>
              <w:t>'</w:t>
            </w:r>
            <w:r w:rsidRPr="00EE4EFA">
              <w:rPr>
                <w:color w:val="000000"/>
              </w:rPr>
              <w:t>articolo 4 di detta decisione quadro;</w:t>
            </w:r>
            <w:bookmarkEnd w:id="22"/>
          </w:p>
        </w:tc>
        <w:tc>
          <w:tcPr>
            <w:tcW w:w="812" w:type="dxa"/>
            <w:shd w:val="clear" w:color="auto" w:fill="auto"/>
          </w:tcPr>
          <w:p w14:paraId="59520BB3"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705" w:type="dxa"/>
            <w:shd w:val="clear" w:color="auto" w:fill="auto"/>
          </w:tcPr>
          <w:p w14:paraId="59520BB4"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r w:rsidR="00C475D8" w:rsidRPr="00EE4EFA" w14:paraId="59520BB9" w14:textId="77777777" w:rsidTr="00F7691A">
        <w:tc>
          <w:tcPr>
            <w:tcW w:w="8238" w:type="dxa"/>
            <w:shd w:val="clear" w:color="auto" w:fill="auto"/>
          </w:tcPr>
          <w:p w14:paraId="59520BB6" w14:textId="77777777" w:rsidR="00C475D8" w:rsidRPr="00EE4EFA" w:rsidRDefault="00C475D8" w:rsidP="003803C4">
            <w:pPr>
              <w:pStyle w:val="Text1"/>
              <w:spacing w:before="40" w:after="40"/>
              <w:ind w:left="709"/>
              <w:rPr>
                <w:color w:val="000000"/>
              </w:rPr>
            </w:pPr>
            <w:bookmarkStart w:id="23" w:name="_DV_C400"/>
            <w:proofErr w:type="gramStart"/>
            <w:r w:rsidRPr="00EE4EFA">
              <w:rPr>
                <w:color w:val="000000"/>
              </w:rPr>
              <w:t>vi</w:t>
            </w:r>
            <w:proofErr w:type="gramEnd"/>
            <w:r w:rsidRPr="00EE4EFA">
              <w:rPr>
                <w:color w:val="000000"/>
              </w:rPr>
              <w:t xml:space="preserve">) </w:t>
            </w:r>
            <w:bookmarkStart w:id="24" w:name="_DV_M254"/>
            <w:bookmarkEnd w:id="23"/>
            <w:bookmarkEnd w:id="24"/>
            <w:r w:rsidRPr="00EE4EFA">
              <w:t xml:space="preserve">lavoro minorile e altre forme di tratta di esseri umani </w:t>
            </w:r>
            <w:bookmarkStart w:id="25" w:name="_DV_C402"/>
            <w:r w:rsidRPr="00EE4EFA">
              <w:rPr>
                <w:color w:val="000000"/>
              </w:rPr>
              <w:t>definite all</w:t>
            </w:r>
            <w:r w:rsidR="00F60498" w:rsidRPr="00EE4EFA">
              <w:rPr>
                <w:color w:val="000000"/>
              </w:rPr>
              <w:t>'</w:t>
            </w:r>
            <w:r w:rsidRPr="00EE4EFA">
              <w:rPr>
                <w:color w:val="000000"/>
              </w:rPr>
              <w:t>articolo</w:t>
            </w:r>
            <w:r w:rsidR="003803C4">
              <w:rPr>
                <w:color w:val="000000"/>
              </w:rPr>
              <w:t> </w:t>
            </w:r>
            <w:r w:rsidRPr="00EE4EFA">
              <w:rPr>
                <w:color w:val="000000"/>
              </w:rPr>
              <w:t>2 della direttiva 2011/36/UE del Parlamento europeo e del Consiglio</w:t>
            </w:r>
            <w:bookmarkStart w:id="26" w:name="_DV_C404"/>
            <w:bookmarkEnd w:id="25"/>
            <w:r w:rsidRPr="00EE4EFA">
              <w:rPr>
                <w:color w:val="000000"/>
              </w:rPr>
              <w:t>;</w:t>
            </w:r>
            <w:bookmarkEnd w:id="26"/>
          </w:p>
        </w:tc>
        <w:tc>
          <w:tcPr>
            <w:tcW w:w="812" w:type="dxa"/>
            <w:shd w:val="clear" w:color="auto" w:fill="auto"/>
          </w:tcPr>
          <w:p w14:paraId="59520BB7"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705" w:type="dxa"/>
            <w:shd w:val="clear" w:color="auto" w:fill="auto"/>
          </w:tcPr>
          <w:p w14:paraId="59520BB8"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r w:rsidR="00C475D8" w:rsidRPr="00EE4EFA" w14:paraId="59520BBD" w14:textId="77777777" w:rsidTr="00F7691A">
        <w:tc>
          <w:tcPr>
            <w:tcW w:w="8238" w:type="dxa"/>
            <w:shd w:val="clear" w:color="auto" w:fill="auto"/>
          </w:tcPr>
          <w:p w14:paraId="59520BBA" w14:textId="77777777" w:rsidR="00C475D8" w:rsidRPr="00EE4EFA" w:rsidRDefault="00C475D8" w:rsidP="00583379">
            <w:pPr>
              <w:pStyle w:val="Text1"/>
              <w:numPr>
                <w:ilvl w:val="0"/>
                <w:numId w:val="15"/>
              </w:numPr>
              <w:spacing w:before="40" w:after="40"/>
              <w:rPr>
                <w:color w:val="000000"/>
              </w:rPr>
            </w:pPr>
            <w:proofErr w:type="gramStart"/>
            <w:r w:rsidRPr="00EE4EFA">
              <w:t>la</w:t>
            </w:r>
            <w:proofErr w:type="gramEnd"/>
            <w:r w:rsidRPr="00EE4EFA">
              <w:t xml:space="preserve"> persona ha dimostrato carenze significative nel rispettare gli obblighi principali inerenti all</w:t>
            </w:r>
            <w:r w:rsidR="00F60498" w:rsidRPr="00EE4EFA">
              <w:t>'</w:t>
            </w:r>
            <w:r w:rsidRPr="00EE4EFA">
              <w:t>esecuzione di un contratto finanziato dal bilancio dell</w:t>
            </w:r>
            <w:r w:rsidR="00F60498" w:rsidRPr="00EE4EFA">
              <w:t>'</w:t>
            </w:r>
            <w:r w:rsidRPr="00EE4EFA">
              <w:t>Unione, con conseguente cessazione anticipata o imposizione di un risarcimento danni o altre sanzioni contrattuali, ovvero emerse a seguito di controlli, revisioni contabili o indagini a opera di un ordinatore, dell</w:t>
            </w:r>
            <w:r w:rsidR="00F60498" w:rsidRPr="00EE4EFA">
              <w:t>'</w:t>
            </w:r>
            <w:r w:rsidRPr="00EE4EFA">
              <w:t xml:space="preserve">OLAF o della Corte dei conti; </w:t>
            </w:r>
          </w:p>
        </w:tc>
        <w:tc>
          <w:tcPr>
            <w:tcW w:w="812" w:type="dxa"/>
            <w:shd w:val="clear" w:color="auto" w:fill="auto"/>
          </w:tcPr>
          <w:p w14:paraId="59520BBB"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705" w:type="dxa"/>
            <w:shd w:val="clear" w:color="auto" w:fill="auto"/>
          </w:tcPr>
          <w:p w14:paraId="59520BBC"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r w:rsidR="00C475D8" w:rsidRPr="00EE4EFA" w14:paraId="59520BC1" w14:textId="77777777" w:rsidTr="00F7691A">
        <w:tc>
          <w:tcPr>
            <w:tcW w:w="8238" w:type="dxa"/>
            <w:shd w:val="clear" w:color="auto" w:fill="auto"/>
          </w:tcPr>
          <w:p w14:paraId="59520BBE" w14:textId="77777777" w:rsidR="00C475D8" w:rsidRPr="00EE4EFA" w:rsidRDefault="00C475D8" w:rsidP="00583379">
            <w:pPr>
              <w:pStyle w:val="Text1"/>
              <w:numPr>
                <w:ilvl w:val="0"/>
                <w:numId w:val="15"/>
              </w:numPr>
              <w:spacing w:before="40" w:after="40"/>
            </w:pPr>
            <w:bookmarkStart w:id="27" w:name="_DV_C410"/>
            <w:proofErr w:type="gramStart"/>
            <w:r w:rsidRPr="00EE4EFA">
              <w:rPr>
                <w:color w:val="000000"/>
              </w:rPr>
              <w:t>è</w:t>
            </w:r>
            <w:proofErr w:type="gramEnd"/>
            <w:r w:rsidRPr="00EE4EFA">
              <w:rPr>
                <w:color w:val="000000"/>
              </w:rPr>
              <w:t xml:space="preserve"> stato stabilito con sentenza definitiva o decisione amministrativa definitiva che la persona ha commesso un</w:t>
            </w:r>
            <w:r w:rsidR="00F60498" w:rsidRPr="00EE4EFA">
              <w:rPr>
                <w:color w:val="000000"/>
              </w:rPr>
              <w:t>'</w:t>
            </w:r>
            <w:r w:rsidRPr="00EE4EFA">
              <w:rPr>
                <w:color w:val="000000"/>
              </w:rPr>
              <w:t>irregolarità ai sensi dell</w:t>
            </w:r>
            <w:r w:rsidR="00F60498" w:rsidRPr="00EE4EFA">
              <w:rPr>
                <w:color w:val="000000"/>
              </w:rPr>
              <w:t>'</w:t>
            </w:r>
            <w:r w:rsidRPr="00EE4EFA">
              <w:rPr>
                <w:color w:val="000000"/>
              </w:rPr>
              <w:t xml:space="preserve">articolo 1, paragrafo 2, del regolamento (CE, </w:t>
            </w:r>
            <w:proofErr w:type="spellStart"/>
            <w:r w:rsidRPr="00EE4EFA">
              <w:rPr>
                <w:color w:val="000000"/>
              </w:rPr>
              <w:t>Euratom</w:t>
            </w:r>
            <w:proofErr w:type="spellEnd"/>
            <w:r w:rsidRPr="00EE4EFA">
              <w:rPr>
                <w:color w:val="000000"/>
              </w:rPr>
              <w:t>) n. 2988/95 del Consiglio</w:t>
            </w:r>
            <w:bookmarkEnd w:id="27"/>
            <w:r w:rsidRPr="00EE4EFA">
              <w:rPr>
                <w:color w:val="000000"/>
              </w:rPr>
              <w:t>;</w:t>
            </w:r>
          </w:p>
        </w:tc>
        <w:tc>
          <w:tcPr>
            <w:tcW w:w="812" w:type="dxa"/>
            <w:shd w:val="clear" w:color="auto" w:fill="auto"/>
          </w:tcPr>
          <w:p w14:paraId="59520BBF"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705" w:type="dxa"/>
            <w:shd w:val="clear" w:color="auto" w:fill="auto"/>
          </w:tcPr>
          <w:p w14:paraId="59520BC0" w14:textId="77777777" w:rsidR="00C475D8" w:rsidRPr="00EE4EFA" w:rsidRDefault="00C475D8"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r w:rsidR="00116FF1" w:rsidRPr="00EE4EFA" w14:paraId="59520BCA" w14:textId="77777777" w:rsidTr="00F7691A">
        <w:tc>
          <w:tcPr>
            <w:tcW w:w="8238" w:type="dxa"/>
            <w:shd w:val="clear" w:color="auto" w:fill="auto"/>
          </w:tcPr>
          <w:p w14:paraId="59520BC2" w14:textId="77777777" w:rsidR="00116FF1" w:rsidRPr="00EE4EFA" w:rsidRDefault="00116FF1" w:rsidP="00583379">
            <w:pPr>
              <w:pStyle w:val="Text1"/>
              <w:numPr>
                <w:ilvl w:val="0"/>
                <w:numId w:val="15"/>
              </w:numPr>
              <w:spacing w:before="40" w:after="40"/>
              <w:rPr>
                <w:color w:val="000000"/>
              </w:rPr>
            </w:pPr>
            <w:proofErr w:type="gramStart"/>
            <w:r w:rsidRPr="00EE4EFA">
              <w:rPr>
                <w:color w:val="000000"/>
              </w:rPr>
              <w:t>per</w:t>
            </w:r>
            <w:proofErr w:type="gramEnd"/>
            <w:r w:rsidRPr="00EE4EFA">
              <w:rPr>
                <w:color w:val="000000"/>
              </w:rPr>
              <w:t xml:space="preserve"> le situazioni di gravi illeciti professionali, frode, corruzione, altri reati, gravi carenze nell</w:t>
            </w:r>
            <w:r w:rsidR="00F60498" w:rsidRPr="00EE4EFA">
              <w:rPr>
                <w:color w:val="000000"/>
              </w:rPr>
              <w:t>'</w:t>
            </w:r>
            <w:r w:rsidRPr="00EE4EFA">
              <w:rPr>
                <w:color w:val="000000"/>
              </w:rPr>
              <w:t>esecuzione del contratto o irregolarità, al richiedente si applicano:</w:t>
            </w:r>
          </w:p>
          <w:p w14:paraId="59520BC3" w14:textId="77777777" w:rsidR="00116FF1" w:rsidRPr="00EE4EFA" w:rsidRDefault="00116FF1" w:rsidP="006C6DFD">
            <w:pPr>
              <w:pStyle w:val="Text1"/>
              <w:numPr>
                <w:ilvl w:val="0"/>
                <w:numId w:val="25"/>
              </w:numPr>
              <w:spacing w:before="40" w:after="40"/>
              <w:ind w:left="709" w:firstLine="0"/>
              <w:rPr>
                <w:color w:val="000000"/>
              </w:rPr>
            </w:pPr>
            <w:proofErr w:type="gramStart"/>
            <w:r w:rsidRPr="00EE4EFA">
              <w:rPr>
                <w:color w:val="000000"/>
              </w:rPr>
              <w:t>fatti</w:t>
            </w:r>
            <w:proofErr w:type="gramEnd"/>
            <w:r w:rsidRPr="00EE4EFA">
              <w:rPr>
                <w:color w:val="000000"/>
              </w:rPr>
              <w:t xml:space="preserve"> accertati nel contesto di audit o indagini svolti dalla Corte dei conti, dall</w:t>
            </w:r>
            <w:r w:rsidR="00F60498" w:rsidRPr="00EE4EFA">
              <w:rPr>
                <w:color w:val="000000"/>
              </w:rPr>
              <w:t>'</w:t>
            </w:r>
            <w:r w:rsidRPr="00EE4EFA">
              <w:rPr>
                <w:color w:val="000000"/>
              </w:rPr>
              <w:t>OLAF o dal servizio di revisione contabile interna, o di altre verifiche, audit o controlli effettuati sotto la responsabilità dell</w:t>
            </w:r>
            <w:r w:rsidR="00F60498" w:rsidRPr="00EE4EFA">
              <w:rPr>
                <w:color w:val="000000"/>
              </w:rPr>
              <w:t>'</w:t>
            </w:r>
            <w:r w:rsidRPr="00EE4EFA">
              <w:rPr>
                <w:color w:val="000000"/>
              </w:rPr>
              <w:t>ordinatore di un</w:t>
            </w:r>
            <w:r w:rsidR="00F60498" w:rsidRPr="00EE4EFA">
              <w:rPr>
                <w:color w:val="000000"/>
              </w:rPr>
              <w:t>'</w:t>
            </w:r>
            <w:r w:rsidRPr="00EE4EFA">
              <w:rPr>
                <w:color w:val="000000"/>
              </w:rPr>
              <w:t>istituzione dell</w:t>
            </w:r>
            <w:r w:rsidR="00F60498" w:rsidRPr="00EE4EFA">
              <w:rPr>
                <w:color w:val="000000"/>
              </w:rPr>
              <w:t>'</w:t>
            </w:r>
            <w:r w:rsidRPr="00EE4EFA">
              <w:rPr>
                <w:color w:val="000000"/>
              </w:rPr>
              <w:t>UE, di un ufficio europeo o di un</w:t>
            </w:r>
            <w:r w:rsidR="00F60498" w:rsidRPr="00EE4EFA">
              <w:rPr>
                <w:color w:val="000000"/>
              </w:rPr>
              <w:t>'</w:t>
            </w:r>
            <w:r w:rsidRPr="00EE4EFA">
              <w:rPr>
                <w:color w:val="000000"/>
              </w:rPr>
              <w:t>agenzia o un organismo dell</w:t>
            </w:r>
            <w:r w:rsidR="00F60498" w:rsidRPr="00EE4EFA">
              <w:rPr>
                <w:color w:val="000000"/>
              </w:rPr>
              <w:t>'</w:t>
            </w:r>
            <w:r w:rsidRPr="00EE4EFA">
              <w:rPr>
                <w:color w:val="000000"/>
              </w:rPr>
              <w:t>UE;</w:t>
            </w:r>
          </w:p>
          <w:p w14:paraId="59520BC4" w14:textId="77777777" w:rsidR="00116FF1" w:rsidRPr="00EE4EFA" w:rsidRDefault="00116FF1" w:rsidP="006C6DFD">
            <w:pPr>
              <w:pStyle w:val="Text1"/>
              <w:numPr>
                <w:ilvl w:val="0"/>
                <w:numId w:val="25"/>
              </w:numPr>
              <w:spacing w:before="40" w:after="40"/>
              <w:ind w:left="709" w:firstLine="0"/>
              <w:rPr>
                <w:color w:val="000000"/>
              </w:rPr>
            </w:pPr>
            <w:r w:rsidRPr="00EE4EFA">
              <w:rPr>
                <w:color w:val="000000"/>
              </w:rPr>
              <w:t>decisioni amministrative non definitive che possono includere misure disciplinari adottate dall</w:t>
            </w:r>
            <w:r w:rsidR="00F60498" w:rsidRPr="00EE4EFA">
              <w:rPr>
                <w:color w:val="000000"/>
              </w:rPr>
              <w:t>'</w:t>
            </w:r>
            <w:r w:rsidRPr="00EE4EFA">
              <w:rPr>
                <w:color w:val="000000"/>
              </w:rPr>
              <w:t xml:space="preserve">organo di vigilanza competente responsabile della verifica </w:t>
            </w:r>
            <w:proofErr w:type="gramStart"/>
            <w:r w:rsidRPr="00EE4EFA">
              <w:rPr>
                <w:color w:val="000000"/>
              </w:rPr>
              <w:t>dell</w:t>
            </w:r>
            <w:r w:rsidR="00F60498" w:rsidRPr="00EE4EFA">
              <w:rPr>
                <w:color w:val="000000"/>
              </w:rPr>
              <w:t>'</w:t>
            </w:r>
            <w:proofErr w:type="gramEnd"/>
            <w:r w:rsidRPr="00EE4EFA">
              <w:rPr>
                <w:color w:val="000000"/>
              </w:rPr>
              <w:t>applicazione dei principi di deontologia professionale;</w:t>
            </w:r>
          </w:p>
          <w:p w14:paraId="59520BC5" w14:textId="77777777" w:rsidR="00116FF1" w:rsidRPr="00EE4EFA" w:rsidRDefault="00116FF1" w:rsidP="00C72955">
            <w:pPr>
              <w:pStyle w:val="Text1"/>
              <w:numPr>
                <w:ilvl w:val="0"/>
                <w:numId w:val="25"/>
              </w:numPr>
              <w:spacing w:before="40" w:after="40"/>
              <w:ind w:left="709" w:firstLine="0"/>
              <w:rPr>
                <w:color w:val="000000"/>
              </w:rPr>
            </w:pPr>
            <w:proofErr w:type="gramStart"/>
            <w:r w:rsidRPr="00EE4EFA">
              <w:rPr>
                <w:color w:val="000000"/>
              </w:rPr>
              <w:t>decisioni</w:t>
            </w:r>
            <w:proofErr w:type="gramEnd"/>
            <w:r w:rsidRPr="00EE4EFA">
              <w:rPr>
                <w:color w:val="000000"/>
              </w:rPr>
              <w:t xml:space="preserve"> della BCE, della BEI, del Fondo europeo per gli investimenti o di organizzazioni internazionali;</w:t>
            </w:r>
          </w:p>
          <w:p w14:paraId="59520BC6" w14:textId="77777777" w:rsidR="00116FF1" w:rsidRPr="00EE4EFA" w:rsidRDefault="00116FF1" w:rsidP="00F60498">
            <w:pPr>
              <w:pStyle w:val="Text1"/>
              <w:keepNext/>
              <w:keepLines/>
              <w:numPr>
                <w:ilvl w:val="0"/>
                <w:numId w:val="25"/>
              </w:numPr>
              <w:spacing w:before="40" w:after="40"/>
              <w:ind w:left="709" w:firstLine="0"/>
              <w:rPr>
                <w:color w:val="000000"/>
              </w:rPr>
            </w:pPr>
            <w:proofErr w:type="gramStart"/>
            <w:r w:rsidRPr="00EE4EFA">
              <w:rPr>
                <w:color w:val="000000"/>
              </w:rPr>
              <w:t>decisioni</w:t>
            </w:r>
            <w:proofErr w:type="gramEnd"/>
            <w:r w:rsidRPr="00EE4EFA">
              <w:rPr>
                <w:color w:val="000000"/>
              </w:rPr>
              <w:t xml:space="preserve"> della Commissione concernenti la violazione delle norme in materia di concorrenza dell</w:t>
            </w:r>
            <w:r w:rsidR="00F60498" w:rsidRPr="00EE4EFA">
              <w:rPr>
                <w:color w:val="000000"/>
              </w:rPr>
              <w:t>'</w:t>
            </w:r>
            <w:r w:rsidRPr="00EE4EFA">
              <w:rPr>
                <w:color w:val="000000"/>
              </w:rPr>
              <w:t>Unione o decisioni di un</w:t>
            </w:r>
            <w:r w:rsidR="00F60498" w:rsidRPr="00EE4EFA">
              <w:rPr>
                <w:color w:val="000000"/>
              </w:rPr>
              <w:t>'</w:t>
            </w:r>
            <w:r w:rsidRPr="00EE4EFA">
              <w:rPr>
                <w:color w:val="000000"/>
              </w:rPr>
              <w:t>autorità nazionale competente concernenti la violazione del diritto della concorrenza dell</w:t>
            </w:r>
            <w:r w:rsidR="00F60498" w:rsidRPr="00EE4EFA">
              <w:rPr>
                <w:color w:val="000000"/>
              </w:rPr>
              <w:t>'</w:t>
            </w:r>
            <w:r w:rsidRPr="00EE4EFA">
              <w:rPr>
                <w:color w:val="000000"/>
              </w:rPr>
              <w:t>Unione o nazionale; o</w:t>
            </w:r>
          </w:p>
          <w:p w14:paraId="59520BC7" w14:textId="77777777" w:rsidR="00116FF1" w:rsidRPr="00EE4EFA" w:rsidRDefault="00116FF1" w:rsidP="003E5E5C">
            <w:pPr>
              <w:pStyle w:val="Text1"/>
              <w:numPr>
                <w:ilvl w:val="0"/>
                <w:numId w:val="25"/>
              </w:numPr>
              <w:spacing w:before="40" w:after="40"/>
              <w:ind w:left="709" w:firstLine="0"/>
              <w:rPr>
                <w:color w:val="000000"/>
              </w:rPr>
            </w:pPr>
            <w:proofErr w:type="gramStart"/>
            <w:r w:rsidRPr="00EE4EFA">
              <w:rPr>
                <w:color w:val="000000"/>
              </w:rPr>
              <w:t>decisioni</w:t>
            </w:r>
            <w:proofErr w:type="gramEnd"/>
            <w:r w:rsidRPr="00EE4EFA">
              <w:rPr>
                <w:color w:val="000000"/>
              </w:rPr>
              <w:t xml:space="preserve"> di esclusione adottate da un ordinatore di un</w:t>
            </w:r>
            <w:r w:rsidR="00F60498" w:rsidRPr="00EE4EFA">
              <w:rPr>
                <w:color w:val="000000"/>
              </w:rPr>
              <w:t>'</w:t>
            </w:r>
            <w:r w:rsidRPr="00EE4EFA">
              <w:rPr>
                <w:color w:val="000000"/>
              </w:rPr>
              <w:t>istituzione dell</w:t>
            </w:r>
            <w:r w:rsidR="00F60498" w:rsidRPr="00EE4EFA">
              <w:rPr>
                <w:color w:val="000000"/>
              </w:rPr>
              <w:t>'</w:t>
            </w:r>
            <w:r w:rsidRPr="00EE4EFA">
              <w:rPr>
                <w:color w:val="000000"/>
              </w:rPr>
              <w:t>UE, di un ufficio europeo o di un</w:t>
            </w:r>
            <w:r w:rsidR="00F60498" w:rsidRPr="00EE4EFA">
              <w:rPr>
                <w:color w:val="000000"/>
              </w:rPr>
              <w:t>'</w:t>
            </w:r>
            <w:r w:rsidRPr="00EE4EFA">
              <w:rPr>
                <w:color w:val="000000"/>
              </w:rPr>
              <w:t>agenzia o un organismo dell</w:t>
            </w:r>
            <w:r w:rsidR="00F60498" w:rsidRPr="00EE4EFA">
              <w:rPr>
                <w:color w:val="000000"/>
              </w:rPr>
              <w:t>'</w:t>
            </w:r>
            <w:r w:rsidRPr="00EE4EFA">
              <w:rPr>
                <w:color w:val="000000"/>
              </w:rPr>
              <w:t xml:space="preserve">UE. </w:t>
            </w:r>
          </w:p>
        </w:tc>
        <w:tc>
          <w:tcPr>
            <w:tcW w:w="812" w:type="dxa"/>
            <w:shd w:val="clear" w:color="auto" w:fill="auto"/>
          </w:tcPr>
          <w:p w14:paraId="59520BC8" w14:textId="77777777" w:rsidR="00116FF1" w:rsidRPr="00EE4EFA" w:rsidRDefault="00116FF1"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705" w:type="dxa"/>
            <w:shd w:val="clear" w:color="auto" w:fill="auto"/>
          </w:tcPr>
          <w:p w14:paraId="59520BC9" w14:textId="77777777" w:rsidR="00116FF1" w:rsidRPr="00EE4EFA" w:rsidRDefault="00116FF1"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bl>
    <w:p w14:paraId="59520BCB" w14:textId="77777777" w:rsidR="00897553" w:rsidRPr="00EE4EFA" w:rsidRDefault="00897553" w:rsidP="0024225B">
      <w:pPr>
        <w:pStyle w:val="Title"/>
        <w:jc w:val="both"/>
        <w:rPr>
          <w:b w:val="0"/>
          <w:smallCaps w:val="0"/>
        </w:rPr>
      </w:pPr>
      <w:bookmarkStart w:id="28" w:name="_DV_C376"/>
      <w:r w:rsidRPr="00EE4EFA">
        <w:t xml:space="preserve">II – Situazioni di esclusione riguardanti le persone fisiche aventi poteri di </w:t>
      </w:r>
      <w:proofErr w:type="gramStart"/>
      <w:r w:rsidRPr="00EE4EFA">
        <w:t>rappresentanza,</w:t>
      </w:r>
      <w:proofErr w:type="gramEnd"/>
      <w:r w:rsidRPr="00EE4EFA">
        <w:t xml:space="preserve"> di decisione o di controllo sulla persona giuridica</w:t>
      </w:r>
    </w:p>
    <w:p w14:paraId="59520BCC" w14:textId="77777777" w:rsidR="00897553" w:rsidRPr="00EE4EFA" w:rsidRDefault="001F135A" w:rsidP="0024225B">
      <w:pPr>
        <w:autoSpaceDE w:val="0"/>
        <w:autoSpaceDN w:val="0"/>
        <w:adjustRightInd w:val="0"/>
        <w:spacing w:before="120" w:after="240"/>
        <w:jc w:val="center"/>
        <w:rPr>
          <w:i/>
        </w:rPr>
      </w:pPr>
      <w:proofErr w:type="gramStart"/>
      <w:r w:rsidRPr="00EE4EFA">
        <w:rPr>
          <w:b/>
          <w:i/>
          <w:u w:val="single"/>
        </w:rPr>
        <w:t>Non pertinente per le persone fisiche, gli Stati membri e le autorità locali</w:t>
      </w:r>
      <w:proofErr w:type="gramEnd"/>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669"/>
        <w:gridCol w:w="614"/>
        <w:gridCol w:w="643"/>
      </w:tblGrid>
      <w:tr w:rsidR="001F135A" w:rsidRPr="00EE4EFA" w14:paraId="59520BD1" w14:textId="77777777" w:rsidTr="001F135A">
        <w:tc>
          <w:tcPr>
            <w:tcW w:w="7763" w:type="dxa"/>
            <w:shd w:val="clear" w:color="auto" w:fill="auto"/>
            <w:vAlign w:val="center"/>
          </w:tcPr>
          <w:p w14:paraId="59520BCD" w14:textId="77777777" w:rsidR="001F135A" w:rsidRPr="00EE4EFA" w:rsidRDefault="00F60498" w:rsidP="00FF0711">
            <w:pPr>
              <w:numPr>
                <w:ilvl w:val="0"/>
                <w:numId w:val="17"/>
              </w:numPr>
              <w:spacing w:before="40" w:after="40"/>
              <w:jc w:val="both"/>
            </w:pPr>
            <w:r w:rsidRPr="00EE4EFA">
              <w:t xml:space="preserve"> </w:t>
            </w:r>
            <w:proofErr w:type="gramStart"/>
            <w:r w:rsidR="001F135A" w:rsidRPr="00EE4EFA">
              <w:t>dichiara</w:t>
            </w:r>
            <w:proofErr w:type="gramEnd"/>
            <w:r w:rsidR="001F135A" w:rsidRPr="00EE4EFA">
              <w:t xml:space="preserve"> che una persona fisica che è membro dell</w:t>
            </w:r>
            <w:r w:rsidRPr="00EE4EFA">
              <w:t>'</w:t>
            </w:r>
            <w:r w:rsidR="001F135A" w:rsidRPr="00EE4EFA">
              <w:t xml:space="preserve">organo di amministrazione, di direzione o di vigilanza della suddetta persona giuridica o che ha poteri di rappresentanza, di decisione o di controllo nei confronti della suddetta persona giuridica (sono compresi gli amministratori della società, i membri degli organi di direzione o di controllo e i casi in cui una persona fisica detiene la maggioranza delle quote/azioni) si trova in una delle seguenti situazioni: </w:t>
            </w:r>
          </w:p>
        </w:tc>
        <w:tc>
          <w:tcPr>
            <w:tcW w:w="670" w:type="dxa"/>
            <w:shd w:val="clear" w:color="auto" w:fill="auto"/>
          </w:tcPr>
          <w:p w14:paraId="59520BCE" w14:textId="77777777" w:rsidR="001F135A" w:rsidRPr="00EE4EFA" w:rsidRDefault="001F135A" w:rsidP="00583379">
            <w:pPr>
              <w:spacing w:before="240" w:after="120"/>
              <w:jc w:val="both"/>
            </w:pPr>
            <w:r w:rsidRPr="00EE4EFA">
              <w:t>SÌ</w:t>
            </w:r>
          </w:p>
        </w:tc>
        <w:tc>
          <w:tcPr>
            <w:tcW w:w="614" w:type="dxa"/>
            <w:shd w:val="clear" w:color="auto" w:fill="auto"/>
          </w:tcPr>
          <w:p w14:paraId="59520BCF" w14:textId="77777777" w:rsidR="001F135A" w:rsidRPr="00EE4EFA" w:rsidRDefault="001F135A" w:rsidP="00583379">
            <w:pPr>
              <w:spacing w:before="240" w:after="120"/>
              <w:jc w:val="both"/>
            </w:pPr>
            <w:r w:rsidRPr="00EE4EFA">
              <w:t>NO</w:t>
            </w:r>
          </w:p>
        </w:tc>
        <w:tc>
          <w:tcPr>
            <w:tcW w:w="614" w:type="dxa"/>
          </w:tcPr>
          <w:p w14:paraId="59520BD0" w14:textId="77777777" w:rsidR="001F135A" w:rsidRPr="00EE4EFA" w:rsidRDefault="001F135A" w:rsidP="00583379">
            <w:pPr>
              <w:spacing w:before="240" w:after="120"/>
              <w:jc w:val="both"/>
            </w:pPr>
            <w:proofErr w:type="gramStart"/>
            <w:r w:rsidRPr="00EE4EFA">
              <w:t>N.P</w:t>
            </w:r>
            <w:proofErr w:type="gramEnd"/>
            <w:r w:rsidRPr="00EE4EFA">
              <w:t>.</w:t>
            </w:r>
          </w:p>
        </w:tc>
      </w:tr>
      <w:tr w:rsidR="001F135A" w:rsidRPr="00EE4EFA" w14:paraId="59520BD6" w14:textId="77777777" w:rsidTr="001F135A">
        <w:tc>
          <w:tcPr>
            <w:tcW w:w="7763" w:type="dxa"/>
            <w:shd w:val="clear" w:color="auto" w:fill="auto"/>
            <w:vAlign w:val="center"/>
          </w:tcPr>
          <w:p w14:paraId="59520BD2" w14:textId="77777777" w:rsidR="001F135A" w:rsidRPr="00EE4EFA" w:rsidRDefault="001F135A" w:rsidP="00583379">
            <w:pPr>
              <w:pStyle w:val="Text1"/>
              <w:spacing w:before="40" w:after="40"/>
              <w:ind w:left="360"/>
            </w:pPr>
            <w:proofErr w:type="gramStart"/>
            <w:r w:rsidRPr="00EE4EFA">
              <w:t>situazione</w:t>
            </w:r>
            <w:proofErr w:type="gramEnd"/>
            <w:r w:rsidRPr="00EE4EFA">
              <w:t xml:space="preserve"> c) di cui sopra (gravi illeciti professionali)</w:t>
            </w:r>
          </w:p>
        </w:tc>
        <w:tc>
          <w:tcPr>
            <w:tcW w:w="670" w:type="dxa"/>
            <w:shd w:val="clear" w:color="auto" w:fill="auto"/>
            <w:vAlign w:val="center"/>
          </w:tcPr>
          <w:p w14:paraId="59520BD3" w14:textId="77777777" w:rsidR="001F135A" w:rsidRPr="00EE4EFA" w:rsidRDefault="001F135A"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614" w:type="dxa"/>
            <w:shd w:val="clear" w:color="auto" w:fill="auto"/>
            <w:vAlign w:val="center"/>
          </w:tcPr>
          <w:p w14:paraId="59520BD4" w14:textId="77777777" w:rsidR="001F135A" w:rsidRPr="00EE4EFA" w:rsidRDefault="001F135A"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614" w:type="dxa"/>
          </w:tcPr>
          <w:p w14:paraId="59520BD5" w14:textId="77777777" w:rsidR="001F135A" w:rsidRPr="00EE4EFA" w:rsidRDefault="001F135A"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r w:rsidR="001F135A" w:rsidRPr="00EE4EFA" w14:paraId="59520BDB" w14:textId="77777777" w:rsidTr="001F135A">
        <w:tc>
          <w:tcPr>
            <w:tcW w:w="7763" w:type="dxa"/>
            <w:shd w:val="clear" w:color="auto" w:fill="auto"/>
            <w:vAlign w:val="center"/>
          </w:tcPr>
          <w:p w14:paraId="59520BD7" w14:textId="77777777" w:rsidR="001F135A" w:rsidRPr="00EE4EFA" w:rsidRDefault="001F135A" w:rsidP="00583379">
            <w:pPr>
              <w:pStyle w:val="Text1"/>
              <w:spacing w:before="40" w:after="40"/>
              <w:ind w:left="360"/>
            </w:pPr>
            <w:proofErr w:type="gramStart"/>
            <w:r w:rsidRPr="00EE4EFA">
              <w:t>situazione</w:t>
            </w:r>
            <w:proofErr w:type="gramEnd"/>
            <w:r w:rsidRPr="00EE4EFA">
              <w:t xml:space="preserve"> d) di cui sopra (frode, corruzione o altri reati)</w:t>
            </w:r>
          </w:p>
        </w:tc>
        <w:tc>
          <w:tcPr>
            <w:tcW w:w="670" w:type="dxa"/>
            <w:shd w:val="clear" w:color="auto" w:fill="auto"/>
            <w:vAlign w:val="center"/>
          </w:tcPr>
          <w:p w14:paraId="59520BD8" w14:textId="77777777" w:rsidR="001F135A" w:rsidRPr="00EE4EFA" w:rsidRDefault="001F135A"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614" w:type="dxa"/>
            <w:shd w:val="clear" w:color="auto" w:fill="auto"/>
            <w:vAlign w:val="center"/>
          </w:tcPr>
          <w:p w14:paraId="59520BD9" w14:textId="77777777" w:rsidR="001F135A" w:rsidRPr="00EE4EFA" w:rsidRDefault="001F135A"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614" w:type="dxa"/>
          </w:tcPr>
          <w:p w14:paraId="59520BDA" w14:textId="77777777" w:rsidR="001F135A" w:rsidRPr="00EE4EFA" w:rsidRDefault="001F135A"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r w:rsidR="001F135A" w:rsidRPr="00EE4EFA" w14:paraId="59520BE0" w14:textId="77777777" w:rsidTr="001F135A">
        <w:tc>
          <w:tcPr>
            <w:tcW w:w="7763" w:type="dxa"/>
            <w:shd w:val="clear" w:color="auto" w:fill="auto"/>
            <w:vAlign w:val="center"/>
          </w:tcPr>
          <w:p w14:paraId="59520BDC" w14:textId="77777777" w:rsidR="001F135A" w:rsidRPr="00EE4EFA" w:rsidRDefault="001F135A" w:rsidP="00583379">
            <w:pPr>
              <w:pStyle w:val="Text1"/>
              <w:spacing w:before="40" w:after="40"/>
              <w:ind w:left="360"/>
            </w:pPr>
            <w:proofErr w:type="gramStart"/>
            <w:r w:rsidRPr="00EE4EFA">
              <w:t>situazione</w:t>
            </w:r>
            <w:proofErr w:type="gramEnd"/>
            <w:r w:rsidRPr="00EE4EFA">
              <w:t xml:space="preserve"> e) di cui sopra (carenze significative nell</w:t>
            </w:r>
            <w:r w:rsidR="00F60498" w:rsidRPr="00EE4EFA">
              <w:t>'</w:t>
            </w:r>
            <w:r w:rsidRPr="00EE4EFA">
              <w:t>esecuzione di un contratto)</w:t>
            </w:r>
          </w:p>
        </w:tc>
        <w:tc>
          <w:tcPr>
            <w:tcW w:w="670" w:type="dxa"/>
            <w:shd w:val="clear" w:color="auto" w:fill="auto"/>
            <w:vAlign w:val="center"/>
          </w:tcPr>
          <w:p w14:paraId="59520BDD" w14:textId="77777777" w:rsidR="001F135A" w:rsidRPr="00EE4EFA" w:rsidRDefault="001F135A"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614" w:type="dxa"/>
            <w:shd w:val="clear" w:color="auto" w:fill="auto"/>
            <w:vAlign w:val="center"/>
          </w:tcPr>
          <w:p w14:paraId="59520BDE" w14:textId="77777777" w:rsidR="001F135A" w:rsidRPr="00EE4EFA" w:rsidRDefault="001F135A"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614" w:type="dxa"/>
          </w:tcPr>
          <w:p w14:paraId="59520BDF" w14:textId="77777777" w:rsidR="001F135A" w:rsidRPr="00EE4EFA" w:rsidRDefault="001F135A"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r w:rsidR="001F135A" w:rsidRPr="00EE4EFA" w14:paraId="59520BE5" w14:textId="77777777" w:rsidTr="001F135A">
        <w:tc>
          <w:tcPr>
            <w:tcW w:w="7763" w:type="dxa"/>
            <w:shd w:val="clear" w:color="auto" w:fill="auto"/>
            <w:vAlign w:val="center"/>
          </w:tcPr>
          <w:p w14:paraId="59520BE1" w14:textId="77777777" w:rsidR="001F135A" w:rsidRPr="00EE4EFA" w:rsidRDefault="001F135A" w:rsidP="00583379">
            <w:pPr>
              <w:pStyle w:val="Text1"/>
              <w:spacing w:before="40" w:after="40"/>
              <w:ind w:left="360"/>
            </w:pPr>
            <w:proofErr w:type="gramStart"/>
            <w:r w:rsidRPr="00EE4EFA">
              <w:t>situazione</w:t>
            </w:r>
            <w:proofErr w:type="gramEnd"/>
            <w:r w:rsidRPr="00EE4EFA">
              <w:t xml:space="preserve"> f) di cui sopra (irregolarità)</w:t>
            </w:r>
          </w:p>
        </w:tc>
        <w:tc>
          <w:tcPr>
            <w:tcW w:w="670" w:type="dxa"/>
            <w:shd w:val="clear" w:color="auto" w:fill="auto"/>
            <w:vAlign w:val="center"/>
          </w:tcPr>
          <w:p w14:paraId="59520BE2" w14:textId="77777777" w:rsidR="001F135A" w:rsidRPr="00EE4EFA" w:rsidRDefault="001F135A"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614" w:type="dxa"/>
            <w:shd w:val="clear" w:color="auto" w:fill="auto"/>
            <w:vAlign w:val="center"/>
          </w:tcPr>
          <w:p w14:paraId="59520BE3" w14:textId="77777777" w:rsidR="001F135A" w:rsidRPr="00EE4EFA" w:rsidRDefault="001F135A"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614" w:type="dxa"/>
          </w:tcPr>
          <w:p w14:paraId="59520BE4" w14:textId="77777777" w:rsidR="001F135A" w:rsidRPr="00EE4EFA" w:rsidRDefault="001F135A"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bl>
    <w:p w14:paraId="59520BE6" w14:textId="77777777" w:rsidR="00CA27B0" w:rsidRPr="00EE4EFA" w:rsidRDefault="00CA27B0" w:rsidP="0024225B">
      <w:pPr>
        <w:pStyle w:val="Title"/>
      </w:pPr>
      <w:r w:rsidRPr="00EE4EFA">
        <w:t xml:space="preserve">III – Situazioni di esclusione riguardanti le persone fisiche o giuridiche che si </w:t>
      </w:r>
      <w:proofErr w:type="gramStart"/>
      <w:r w:rsidRPr="00EE4EFA">
        <w:t>assumono</w:t>
      </w:r>
      <w:proofErr w:type="gramEnd"/>
      <w:r w:rsidRPr="00EE4EFA">
        <w:t xml:space="preserve"> la responsabilità illimitata per i debiti della persona giuridica</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670"/>
        <w:gridCol w:w="614"/>
        <w:gridCol w:w="643"/>
      </w:tblGrid>
      <w:tr w:rsidR="003E5E5C" w:rsidRPr="00EE4EFA" w14:paraId="59520BEB" w14:textId="77777777" w:rsidTr="00EE2C43">
        <w:tc>
          <w:tcPr>
            <w:tcW w:w="7747" w:type="dxa"/>
            <w:shd w:val="clear" w:color="auto" w:fill="auto"/>
          </w:tcPr>
          <w:p w14:paraId="59520BE7" w14:textId="77777777" w:rsidR="003E5E5C" w:rsidRPr="00EE4EFA" w:rsidRDefault="003E5E5C" w:rsidP="00BA61F8">
            <w:pPr>
              <w:numPr>
                <w:ilvl w:val="0"/>
                <w:numId w:val="17"/>
              </w:numPr>
              <w:spacing w:before="40" w:after="40"/>
              <w:jc w:val="both"/>
            </w:pPr>
            <w:r w:rsidRPr="00EE4EFA">
              <w:t xml:space="preserve"> </w:t>
            </w:r>
            <w:proofErr w:type="gramStart"/>
            <w:r w:rsidRPr="00EE4EFA">
              <w:t>dichiara</w:t>
            </w:r>
            <w:proofErr w:type="gramEnd"/>
            <w:r w:rsidRPr="00EE4EFA">
              <w:t xml:space="preserve"> che una persona fisica o giuridica che si assume la responsabilità illimitata per i debiti della suddetta persona giuridica si trova in una delle seguenti situazioni: </w:t>
            </w:r>
          </w:p>
        </w:tc>
        <w:tc>
          <w:tcPr>
            <w:tcW w:w="670" w:type="dxa"/>
            <w:shd w:val="clear" w:color="auto" w:fill="auto"/>
          </w:tcPr>
          <w:p w14:paraId="59520BE8" w14:textId="77777777" w:rsidR="003E5E5C" w:rsidRPr="00EE4EFA" w:rsidRDefault="003E5E5C" w:rsidP="00583379">
            <w:pPr>
              <w:spacing w:before="240" w:after="120"/>
              <w:jc w:val="both"/>
            </w:pPr>
            <w:r w:rsidRPr="00EE4EFA">
              <w:t>SÌ</w:t>
            </w:r>
          </w:p>
        </w:tc>
        <w:tc>
          <w:tcPr>
            <w:tcW w:w="614" w:type="dxa"/>
          </w:tcPr>
          <w:p w14:paraId="59520BE9" w14:textId="77777777" w:rsidR="003E5E5C" w:rsidRPr="00EE4EFA" w:rsidRDefault="003E5E5C" w:rsidP="00583379">
            <w:pPr>
              <w:spacing w:before="240" w:after="120"/>
              <w:jc w:val="both"/>
            </w:pPr>
            <w:r w:rsidRPr="00EE4EFA">
              <w:t>NO</w:t>
            </w:r>
          </w:p>
        </w:tc>
        <w:tc>
          <w:tcPr>
            <w:tcW w:w="630" w:type="dxa"/>
            <w:shd w:val="clear" w:color="auto" w:fill="auto"/>
          </w:tcPr>
          <w:p w14:paraId="59520BEA" w14:textId="77777777" w:rsidR="003E5E5C" w:rsidRPr="00EE4EFA" w:rsidRDefault="003E5E5C" w:rsidP="00583379">
            <w:pPr>
              <w:spacing w:before="240" w:after="120"/>
              <w:jc w:val="both"/>
            </w:pPr>
            <w:proofErr w:type="gramStart"/>
            <w:r w:rsidRPr="00EE4EFA">
              <w:t>N.P</w:t>
            </w:r>
            <w:proofErr w:type="gramEnd"/>
            <w:r w:rsidRPr="00EE4EFA">
              <w:t>.</w:t>
            </w:r>
          </w:p>
        </w:tc>
      </w:tr>
      <w:tr w:rsidR="003E5E5C" w:rsidRPr="00EE4EFA" w14:paraId="59520BF0" w14:textId="77777777" w:rsidTr="004B29AF">
        <w:tc>
          <w:tcPr>
            <w:tcW w:w="7747" w:type="dxa"/>
            <w:shd w:val="clear" w:color="auto" w:fill="auto"/>
            <w:vAlign w:val="center"/>
          </w:tcPr>
          <w:p w14:paraId="59520BEC" w14:textId="77777777" w:rsidR="003E5E5C" w:rsidRPr="00EE4EFA" w:rsidRDefault="003E5E5C" w:rsidP="00583379">
            <w:pPr>
              <w:pStyle w:val="Text1"/>
              <w:spacing w:before="40" w:after="40"/>
              <w:ind w:left="360"/>
            </w:pPr>
            <w:proofErr w:type="gramStart"/>
            <w:r w:rsidRPr="00EE4EFA">
              <w:t>situazione</w:t>
            </w:r>
            <w:proofErr w:type="gramEnd"/>
            <w:r w:rsidRPr="00EE4EFA">
              <w:t xml:space="preserve"> a) di cui sopra (fallimento)</w:t>
            </w:r>
          </w:p>
        </w:tc>
        <w:tc>
          <w:tcPr>
            <w:tcW w:w="670" w:type="dxa"/>
            <w:shd w:val="clear" w:color="auto" w:fill="auto"/>
            <w:vAlign w:val="center"/>
          </w:tcPr>
          <w:p w14:paraId="59520BED" w14:textId="77777777" w:rsidR="003E5E5C" w:rsidRPr="00EE4EFA" w:rsidRDefault="003E5E5C"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614" w:type="dxa"/>
          </w:tcPr>
          <w:p w14:paraId="59520BEE" w14:textId="77777777" w:rsidR="003E5E5C" w:rsidRPr="00EE4EFA" w:rsidRDefault="003E5E5C"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630" w:type="dxa"/>
            <w:shd w:val="clear" w:color="auto" w:fill="auto"/>
            <w:vAlign w:val="center"/>
          </w:tcPr>
          <w:p w14:paraId="59520BEF" w14:textId="77777777" w:rsidR="003E5E5C" w:rsidRPr="00EE4EFA" w:rsidRDefault="003E5E5C"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r w:rsidR="003E5E5C" w:rsidRPr="00EE4EFA" w14:paraId="59520BF5" w14:textId="77777777" w:rsidTr="004B29AF">
        <w:tc>
          <w:tcPr>
            <w:tcW w:w="7747" w:type="dxa"/>
            <w:shd w:val="clear" w:color="auto" w:fill="auto"/>
            <w:vAlign w:val="center"/>
          </w:tcPr>
          <w:p w14:paraId="59520BF1" w14:textId="77777777" w:rsidR="003E5E5C" w:rsidRPr="00EE4EFA" w:rsidRDefault="003E5E5C" w:rsidP="004B29AF">
            <w:pPr>
              <w:pStyle w:val="Text1"/>
              <w:spacing w:before="40" w:after="40"/>
              <w:ind w:left="360"/>
            </w:pPr>
            <w:proofErr w:type="gramStart"/>
            <w:r w:rsidRPr="00EE4EFA">
              <w:t>situazione</w:t>
            </w:r>
            <w:proofErr w:type="gramEnd"/>
            <w:r w:rsidRPr="00EE4EFA">
              <w:t xml:space="preserve"> b) di cui sopra (inottemperanza nel pagamento di imposte o contributi previdenziali)</w:t>
            </w:r>
          </w:p>
        </w:tc>
        <w:tc>
          <w:tcPr>
            <w:tcW w:w="670" w:type="dxa"/>
            <w:shd w:val="clear" w:color="auto" w:fill="auto"/>
            <w:vAlign w:val="center"/>
          </w:tcPr>
          <w:p w14:paraId="59520BF2" w14:textId="77777777" w:rsidR="003E5E5C" w:rsidRPr="00EE4EFA" w:rsidRDefault="003E5E5C"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614" w:type="dxa"/>
          </w:tcPr>
          <w:p w14:paraId="59520BF3" w14:textId="77777777" w:rsidR="003E5E5C" w:rsidRPr="00EE4EFA" w:rsidRDefault="003E5E5C"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630" w:type="dxa"/>
            <w:shd w:val="clear" w:color="auto" w:fill="auto"/>
            <w:vAlign w:val="center"/>
          </w:tcPr>
          <w:p w14:paraId="59520BF4" w14:textId="77777777" w:rsidR="003E5E5C" w:rsidRPr="00EE4EFA" w:rsidRDefault="003E5E5C"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bl>
    <w:p w14:paraId="59520BF6" w14:textId="77777777" w:rsidR="00CA27B0" w:rsidRPr="00EE4EFA" w:rsidRDefault="00CA27B0" w:rsidP="0024225B">
      <w:pPr>
        <w:pStyle w:val="Title"/>
      </w:pPr>
      <w:r w:rsidRPr="00EE4EFA">
        <w:t>IV – Motivi di rigetto dalla presente procedura</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rsidRPr="00EE4EFA" w14:paraId="59520BFA" w14:textId="77777777" w:rsidTr="004C1A2B">
        <w:tc>
          <w:tcPr>
            <w:tcW w:w="8472" w:type="dxa"/>
            <w:shd w:val="clear" w:color="auto" w:fill="auto"/>
          </w:tcPr>
          <w:p w14:paraId="59520BF7" w14:textId="77777777" w:rsidR="003E5E5C" w:rsidRPr="00EE4EFA" w:rsidRDefault="003E5E5C" w:rsidP="00FA1E79">
            <w:pPr>
              <w:numPr>
                <w:ilvl w:val="0"/>
                <w:numId w:val="17"/>
              </w:numPr>
              <w:spacing w:before="40" w:after="40"/>
              <w:jc w:val="both"/>
            </w:pPr>
            <w:r w:rsidRPr="00EE4EFA">
              <w:t xml:space="preserve"> </w:t>
            </w:r>
            <w:proofErr w:type="gramStart"/>
            <w:r w:rsidRPr="00EE4EFA">
              <w:t>dichiara</w:t>
            </w:r>
            <w:proofErr w:type="gramEnd"/>
            <w:r w:rsidRPr="00EE4EFA">
              <w:t xml:space="preserve"> che la suddetta persona:</w:t>
            </w:r>
          </w:p>
        </w:tc>
        <w:tc>
          <w:tcPr>
            <w:tcW w:w="670" w:type="dxa"/>
            <w:shd w:val="clear" w:color="auto" w:fill="auto"/>
          </w:tcPr>
          <w:p w14:paraId="59520BF8" w14:textId="77777777" w:rsidR="003E5E5C" w:rsidRPr="00EE4EFA" w:rsidRDefault="003E5E5C" w:rsidP="00583379">
            <w:pPr>
              <w:spacing w:before="240" w:after="120"/>
              <w:jc w:val="both"/>
            </w:pPr>
            <w:r w:rsidRPr="00EE4EFA">
              <w:t>SÌ</w:t>
            </w:r>
          </w:p>
        </w:tc>
        <w:tc>
          <w:tcPr>
            <w:tcW w:w="614" w:type="dxa"/>
            <w:shd w:val="clear" w:color="auto" w:fill="auto"/>
          </w:tcPr>
          <w:p w14:paraId="59520BF9" w14:textId="77777777" w:rsidR="003E5E5C" w:rsidRPr="00EE4EFA" w:rsidRDefault="003E5E5C" w:rsidP="00583379">
            <w:pPr>
              <w:spacing w:before="240" w:after="120"/>
              <w:jc w:val="both"/>
            </w:pPr>
            <w:r w:rsidRPr="00EE4EFA">
              <w:t>NO</w:t>
            </w:r>
          </w:p>
        </w:tc>
      </w:tr>
      <w:tr w:rsidR="003E5E5C" w:rsidRPr="00EE4EFA" w14:paraId="59520BFE" w14:textId="77777777" w:rsidTr="007C6650">
        <w:tc>
          <w:tcPr>
            <w:tcW w:w="8472" w:type="dxa"/>
            <w:shd w:val="clear" w:color="auto" w:fill="auto"/>
          </w:tcPr>
          <w:p w14:paraId="59520BFB" w14:textId="77777777" w:rsidR="003E5E5C" w:rsidRPr="00EE4EFA" w:rsidRDefault="003E5E5C" w:rsidP="00C40246">
            <w:pPr>
              <w:pStyle w:val="Text1"/>
              <w:numPr>
                <w:ilvl w:val="0"/>
                <w:numId w:val="15"/>
              </w:numPr>
              <w:spacing w:before="40" w:after="40"/>
            </w:pPr>
            <w:proofErr w:type="gramStart"/>
            <w:r w:rsidRPr="00EE4EFA">
              <w:t>ha</w:t>
            </w:r>
            <w:proofErr w:type="gramEnd"/>
            <w:r w:rsidRPr="00EE4EFA">
              <w:t xml:space="preserve"> falsato la concorrenza avendo precedentemente partecipato alla preparazione dei documenti di gara per la presente procedura di appalto. </w:t>
            </w:r>
          </w:p>
        </w:tc>
        <w:tc>
          <w:tcPr>
            <w:tcW w:w="670" w:type="dxa"/>
            <w:shd w:val="clear" w:color="auto" w:fill="auto"/>
          </w:tcPr>
          <w:p w14:paraId="59520BFC" w14:textId="77777777" w:rsidR="003E5E5C" w:rsidRPr="00EE4EFA" w:rsidRDefault="003E5E5C"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614" w:type="dxa"/>
            <w:shd w:val="clear" w:color="auto" w:fill="auto"/>
          </w:tcPr>
          <w:p w14:paraId="59520BFD" w14:textId="77777777" w:rsidR="003E5E5C" w:rsidRPr="00EE4EFA" w:rsidRDefault="003E5E5C"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bl>
    <w:bookmarkEnd w:id="28"/>
    <w:p w14:paraId="59520BFF" w14:textId="77777777" w:rsidR="00F96EAB" w:rsidRPr="00EE4EFA" w:rsidRDefault="00F816D2" w:rsidP="00F60498">
      <w:pPr>
        <w:pStyle w:val="Title"/>
        <w:keepNext/>
        <w:keepLines/>
      </w:pPr>
      <w:r w:rsidRPr="00EE4EFA">
        <w:t>V – Misure correttive</w:t>
      </w:r>
    </w:p>
    <w:p w14:paraId="59520C00" w14:textId="77777777" w:rsidR="005C6293" w:rsidRPr="00EE4EFA" w:rsidRDefault="005C6293" w:rsidP="007C6650">
      <w:pPr>
        <w:spacing w:before="120" w:after="120"/>
        <w:jc w:val="both"/>
        <w:rPr>
          <w:color w:val="000000"/>
        </w:rPr>
      </w:pPr>
      <w:r w:rsidRPr="00EE4EFA">
        <w:t xml:space="preserve">Se la persona dichiara una delle situazioni di </w:t>
      </w:r>
      <w:proofErr w:type="gramStart"/>
      <w:r w:rsidRPr="00EE4EFA">
        <w:t>esclusione</w:t>
      </w:r>
      <w:proofErr w:type="gramEnd"/>
      <w:r w:rsidRPr="00EE4EFA">
        <w:t xml:space="preserve"> sopra elencate, deve indicare le misure adottate per porre rimedio alla situazione di esclusione, dimostrando così la sua affidabilità.</w:t>
      </w:r>
      <w:r w:rsidRPr="00EE4EFA">
        <w:rPr>
          <w:color w:val="000000"/>
        </w:rPr>
        <w:t xml:space="preserve"> Può trattarsi ad esempio di misure tecniche, </w:t>
      </w:r>
      <w:proofErr w:type="gramStart"/>
      <w:r w:rsidRPr="00EE4EFA">
        <w:rPr>
          <w:color w:val="000000"/>
        </w:rPr>
        <w:t>organizzative o riguardanti il personale</w:t>
      </w:r>
      <w:proofErr w:type="gramEnd"/>
      <w:r w:rsidRPr="00EE4EFA">
        <w:rPr>
          <w:color w:val="000000"/>
        </w:rPr>
        <w:t xml:space="preserve"> volte a evitare il ripetersi della situazione, oppure di un risarcimento o del pagamento di una multa. In allegato alla presente dichiarazione devono essere fornite le pertinenti prove documentali a illustrazione delle misure correttive adottate. Il presente paragrafo non si applica alle situazioni di cui alla lettera d</w:t>
      </w:r>
      <w:proofErr w:type="gramStart"/>
      <w:r w:rsidRPr="00EE4EFA">
        <w:rPr>
          <w:color w:val="000000"/>
        </w:rPr>
        <w:t>)</w:t>
      </w:r>
      <w:proofErr w:type="gramEnd"/>
      <w:r w:rsidRPr="00EE4EFA">
        <w:rPr>
          <w:color w:val="000000"/>
        </w:rPr>
        <w:t xml:space="preserve"> della presente dichiarazione.</w:t>
      </w:r>
    </w:p>
    <w:p w14:paraId="59520C01" w14:textId="77777777" w:rsidR="00F96EAB" w:rsidRPr="00EE4EFA" w:rsidRDefault="00F816D2" w:rsidP="0024225B">
      <w:pPr>
        <w:pStyle w:val="Title"/>
      </w:pPr>
      <w:r w:rsidRPr="00EE4EFA">
        <w:t>VI – Elementi di prova su richiesta</w:t>
      </w:r>
    </w:p>
    <w:p w14:paraId="59520C02" w14:textId="77777777" w:rsidR="00DA410F" w:rsidRPr="00EE4EFA" w:rsidRDefault="00B84C49" w:rsidP="007C6650">
      <w:pPr>
        <w:spacing w:before="120" w:after="120"/>
        <w:ind w:firstLine="11"/>
        <w:jc w:val="both"/>
      </w:pPr>
      <w:r w:rsidRPr="00EE4EFA">
        <w:t>Su richiesta ed entro il termine fissato dall</w:t>
      </w:r>
      <w:r w:rsidR="00F60498" w:rsidRPr="00EE4EFA">
        <w:t>'</w:t>
      </w:r>
      <w:r w:rsidRPr="00EE4EFA">
        <w:t>amministrazione aggiudicatrice, la persona deve fornire informazioni sui membri dell</w:t>
      </w:r>
      <w:r w:rsidR="00F60498" w:rsidRPr="00EE4EFA">
        <w:t>'</w:t>
      </w:r>
      <w:r w:rsidRPr="00EE4EFA">
        <w:t xml:space="preserve">organo amministrativo, direttivo o di controllo. Deve inoltre fornire i seguenti elementi di prova concernenti la persona stessa e le persone fisiche o giuridiche che si </w:t>
      </w:r>
      <w:proofErr w:type="gramStart"/>
      <w:r w:rsidRPr="00EE4EFA">
        <w:t>assumono</w:t>
      </w:r>
      <w:proofErr w:type="gramEnd"/>
      <w:r w:rsidRPr="00EE4EFA">
        <w:t xml:space="preserve"> la responsabilità illimitata per i debiti della persona:</w:t>
      </w:r>
    </w:p>
    <w:p w14:paraId="59520C03" w14:textId="77777777" w:rsidR="00357CC2" w:rsidRPr="00EE4EFA" w:rsidRDefault="00DA410F" w:rsidP="0024225B">
      <w:pPr>
        <w:pStyle w:val="Text1"/>
        <w:spacing w:before="100" w:beforeAutospacing="1" w:after="100" w:afterAutospacing="1"/>
        <w:ind w:left="284"/>
        <w:rPr>
          <w:rFonts w:ascii="Arial Narrow" w:hAnsi="Arial Narrow"/>
        </w:rPr>
      </w:pPr>
      <w:r w:rsidRPr="00EE4EFA">
        <w:rPr>
          <w:rFonts w:ascii="Arial Narrow" w:hAnsi="Arial Narrow"/>
        </w:rPr>
        <w:t xml:space="preserve">Per le situazioni di cui alle lettere a), c), d) o f), è necessario presentare un estratto recente del casellario </w:t>
      </w:r>
      <w:proofErr w:type="gramStart"/>
      <w:r w:rsidRPr="00EE4EFA">
        <w:rPr>
          <w:rFonts w:ascii="Arial Narrow" w:hAnsi="Arial Narrow"/>
        </w:rPr>
        <w:t>giudiziario</w:t>
      </w:r>
      <w:proofErr w:type="gramEnd"/>
      <w:r w:rsidRPr="00EE4EFA">
        <w:rPr>
          <w:rFonts w:ascii="Arial Narrow" w:hAnsi="Arial Narrow"/>
        </w:rPr>
        <w:t xml:space="preserve"> o, in mancanza di questo, un documento equivalente rilasciato di recente da un</w:t>
      </w:r>
      <w:r w:rsidR="00F60498" w:rsidRPr="00EE4EFA">
        <w:rPr>
          <w:rFonts w:ascii="Arial Narrow" w:hAnsi="Arial Narrow"/>
        </w:rPr>
        <w:t>'</w:t>
      </w:r>
      <w:r w:rsidRPr="00EE4EFA">
        <w:rPr>
          <w:rFonts w:ascii="Arial Narrow" w:hAnsi="Arial Narrow"/>
        </w:rPr>
        <w:t xml:space="preserve">autorità giudiziaria o amministrativa del paese in cui la persona è stabilita, attestante il rispetto di quei requisiti. </w:t>
      </w:r>
    </w:p>
    <w:p w14:paraId="59520C04" w14:textId="77777777" w:rsidR="00E6004E" w:rsidRPr="00EE4EFA"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snapToGrid w:val="0"/>
        </w:rPr>
      </w:pPr>
      <w:r w:rsidRPr="00EE4EFA">
        <w:rPr>
          <w:rFonts w:ascii="Arial Narrow" w:hAnsi="Arial Narrow"/>
        </w:rPr>
        <w:t>Per le situazioni di cui alle lettere a) o b</w:t>
      </w:r>
      <w:proofErr w:type="gramStart"/>
      <w:r w:rsidRPr="00EE4EFA">
        <w:rPr>
          <w:rFonts w:ascii="Arial Narrow" w:hAnsi="Arial Narrow"/>
        </w:rPr>
        <w:t>)</w:t>
      </w:r>
      <w:proofErr w:type="gramEnd"/>
      <w:r w:rsidRPr="00EE4EFA">
        <w:rPr>
          <w:rFonts w:ascii="Arial Narrow" w:hAnsi="Arial Narrow"/>
        </w:rPr>
        <w:t xml:space="preserve">, è necessario presentare certificati rilasciati di recente dalle autorità competenti dello Stato interessato. Tali documenti devono apportare la prova del pagamento di tutte le imposte, tasse e contributi previdenziali e </w:t>
      </w:r>
      <w:proofErr w:type="gramStart"/>
      <w:r w:rsidRPr="00EE4EFA">
        <w:rPr>
          <w:rFonts w:ascii="Arial Narrow" w:hAnsi="Arial Narrow"/>
        </w:rPr>
        <w:t>assistenziali</w:t>
      </w:r>
      <w:proofErr w:type="gramEnd"/>
      <w:r w:rsidRPr="00EE4EFA">
        <w:rPr>
          <w:rFonts w:ascii="Arial Narrow" w:hAnsi="Arial Narrow"/>
        </w:rPr>
        <w:t xml:space="preserve"> che la persona è tenuta a versare, incluse, per esempio, l</w:t>
      </w:r>
      <w:r w:rsidR="00F60498" w:rsidRPr="00EE4EFA">
        <w:rPr>
          <w:rFonts w:ascii="Arial Narrow" w:hAnsi="Arial Narrow"/>
        </w:rPr>
        <w:t>'</w:t>
      </w:r>
      <w:r w:rsidRPr="00EE4EFA">
        <w:rPr>
          <w:rFonts w:ascii="Arial Narrow" w:hAnsi="Arial Narrow"/>
        </w:rPr>
        <w:t>IVA, l</w:t>
      </w:r>
      <w:r w:rsidR="00F60498" w:rsidRPr="00EE4EFA">
        <w:rPr>
          <w:rFonts w:ascii="Arial Narrow" w:hAnsi="Arial Narrow"/>
        </w:rPr>
        <w:t>'</w:t>
      </w:r>
      <w:r w:rsidRPr="00EE4EFA">
        <w:rPr>
          <w:rFonts w:ascii="Arial Narrow" w:hAnsi="Arial Narrow"/>
        </w:rPr>
        <w:t>imposta sul reddito (unicamente per le persone fisiche), l</w:t>
      </w:r>
      <w:r w:rsidR="00F60498" w:rsidRPr="00EE4EFA">
        <w:rPr>
          <w:rFonts w:ascii="Arial Narrow" w:hAnsi="Arial Narrow"/>
        </w:rPr>
        <w:t>'</w:t>
      </w:r>
      <w:r w:rsidRPr="00EE4EFA">
        <w:rPr>
          <w:rFonts w:ascii="Arial Narrow" w:hAnsi="Arial Narrow"/>
        </w:rPr>
        <w:t>imposta sulle società (unicamente per le persone giuridiche) e gli oneri sociali. Qualora il paese interessato non rilasci i documenti sopra indicati, questi possono essere sostituiti da una dichiarazione giurata resa dinanzi a un</w:t>
      </w:r>
      <w:r w:rsidR="00F60498" w:rsidRPr="00EE4EFA">
        <w:rPr>
          <w:rFonts w:ascii="Arial Narrow" w:hAnsi="Arial Narrow"/>
        </w:rPr>
        <w:t>'</w:t>
      </w:r>
      <w:r w:rsidRPr="00EE4EFA">
        <w:rPr>
          <w:rFonts w:ascii="Arial Narrow" w:hAnsi="Arial Narrow"/>
        </w:rPr>
        <w:t>autorità giudiziaria o a un notaio oppure, in mancanza di questa, da una dichiarazione solenne resa dinanzi a un</w:t>
      </w:r>
      <w:r w:rsidR="00F60498" w:rsidRPr="00EE4EFA">
        <w:rPr>
          <w:rFonts w:ascii="Arial Narrow" w:hAnsi="Arial Narrow"/>
        </w:rPr>
        <w:t>'</w:t>
      </w:r>
      <w:r w:rsidRPr="00EE4EFA">
        <w:rPr>
          <w:rFonts w:ascii="Arial Narrow" w:hAnsi="Arial Narrow"/>
        </w:rPr>
        <w:t>autorità amministrativa o a un organismo professionale qualificato del paese in cui la persona è stabilita.</w:t>
      </w:r>
    </w:p>
    <w:p w14:paraId="59520C05" w14:textId="77777777" w:rsidR="008C4A00" w:rsidRPr="00EE4EFA" w:rsidRDefault="00C55150" w:rsidP="0024225B">
      <w:pPr>
        <w:spacing w:before="100" w:beforeAutospacing="1" w:after="100" w:afterAutospacing="1"/>
        <w:jc w:val="both"/>
      </w:pPr>
      <w:r w:rsidRPr="00EE4EFA">
        <w:t>La persona non è tenuta a presentare le prove documentali se queste sono già state presentate per un</w:t>
      </w:r>
      <w:r w:rsidR="00F60498" w:rsidRPr="00EE4EFA">
        <w:t>'</w:t>
      </w:r>
      <w:r w:rsidRPr="00EE4EFA">
        <w:t>altra procedura di appalto. I documenti devono essere stati rilasciati in data non anteriore a un anno dalla richiesta fatta dall</w:t>
      </w:r>
      <w:r w:rsidR="00F60498" w:rsidRPr="00EE4EFA">
        <w:t>'</w:t>
      </w:r>
      <w:r w:rsidRPr="00EE4EFA">
        <w:t xml:space="preserve">amministrazione aggiudicatrice e devono essere ancora validi a tale data. </w:t>
      </w:r>
    </w:p>
    <w:p w14:paraId="59520C06" w14:textId="77777777" w:rsidR="008C4A00" w:rsidRPr="00EE4EFA" w:rsidRDefault="00A40405" w:rsidP="0024225B">
      <w:pPr>
        <w:spacing w:before="100" w:beforeAutospacing="1" w:after="100" w:afterAutospacing="1"/>
        <w:jc w:val="both"/>
      </w:pPr>
      <w:r w:rsidRPr="00EE4EFA">
        <w:t>Il/La firmatario</w:t>
      </w:r>
      <w:proofErr w:type="gramStart"/>
      <w:r w:rsidRPr="00EE4EFA">
        <w:t>(</w:t>
      </w:r>
      <w:proofErr w:type="gramEnd"/>
      <w:r w:rsidRPr="00EE4EFA">
        <w:t>-a) dichiara che la persona ha già fornito le prove documentali nell</w:t>
      </w:r>
      <w:r w:rsidR="00F60498" w:rsidRPr="00EE4EFA">
        <w:t>'</w:t>
      </w:r>
      <w:r w:rsidRPr="00EE4EFA">
        <w:t xml:space="preserve">ambito di una precedente procedura e conferma che non sono intervenuti cambiamenti nella sua situazione: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EE4EFA" w14:paraId="59520C09" w14:textId="77777777" w:rsidTr="00214D58">
        <w:tc>
          <w:tcPr>
            <w:tcW w:w="4786" w:type="dxa"/>
            <w:shd w:val="clear" w:color="auto" w:fill="auto"/>
          </w:tcPr>
          <w:p w14:paraId="59520C07" w14:textId="77777777" w:rsidR="000C2EE8" w:rsidRPr="00214D58" w:rsidRDefault="000C2EE8" w:rsidP="00214D58">
            <w:pPr>
              <w:spacing w:before="100" w:beforeAutospacing="1" w:after="100" w:afterAutospacing="1"/>
              <w:jc w:val="center"/>
              <w:rPr>
                <w:b/>
                <w:sz w:val="22"/>
              </w:rPr>
            </w:pPr>
            <w:r w:rsidRPr="00214D58">
              <w:rPr>
                <w:b/>
                <w:sz w:val="22"/>
              </w:rPr>
              <w:t>Documento</w:t>
            </w:r>
          </w:p>
        </w:tc>
        <w:tc>
          <w:tcPr>
            <w:tcW w:w="4678" w:type="dxa"/>
            <w:shd w:val="clear" w:color="auto" w:fill="auto"/>
          </w:tcPr>
          <w:p w14:paraId="59520C08" w14:textId="77777777" w:rsidR="000C2EE8" w:rsidRPr="00214D58" w:rsidRDefault="000C2EE8" w:rsidP="00214D58">
            <w:pPr>
              <w:spacing w:before="100" w:beforeAutospacing="1" w:after="100" w:afterAutospacing="1"/>
              <w:jc w:val="center"/>
              <w:rPr>
                <w:b/>
                <w:sz w:val="22"/>
              </w:rPr>
            </w:pPr>
            <w:r w:rsidRPr="00214D58">
              <w:rPr>
                <w:b/>
                <w:sz w:val="22"/>
              </w:rPr>
              <w:t>Riferimento completo alla procedura precedente</w:t>
            </w:r>
          </w:p>
        </w:tc>
      </w:tr>
      <w:tr w:rsidR="00FF0711" w:rsidRPr="00EE4EFA" w14:paraId="59520C0C" w14:textId="77777777" w:rsidTr="00214D58">
        <w:tc>
          <w:tcPr>
            <w:tcW w:w="4786" w:type="dxa"/>
            <w:shd w:val="clear" w:color="auto" w:fill="auto"/>
          </w:tcPr>
          <w:p w14:paraId="59520C0A" w14:textId="77777777" w:rsidR="00FF0711" w:rsidRPr="00EE4EFA" w:rsidRDefault="00FF0711" w:rsidP="00214D58">
            <w:pPr>
              <w:spacing w:before="100" w:beforeAutospacing="1" w:after="100" w:afterAutospacing="1"/>
            </w:pPr>
            <w:r w:rsidRPr="00214D58">
              <w:rPr>
                <w:i/>
                <w:highlight w:val="lightGray"/>
              </w:rPr>
              <w:t>Inserire il numero di righe necessarie.</w:t>
            </w:r>
          </w:p>
        </w:tc>
        <w:tc>
          <w:tcPr>
            <w:tcW w:w="4678" w:type="dxa"/>
            <w:shd w:val="clear" w:color="auto" w:fill="auto"/>
          </w:tcPr>
          <w:p w14:paraId="59520C0B" w14:textId="77777777" w:rsidR="00FF0711" w:rsidRPr="00EE4EFA" w:rsidRDefault="00FF0711" w:rsidP="00214D58">
            <w:pPr>
              <w:spacing w:before="100" w:beforeAutospacing="1" w:after="100" w:afterAutospacing="1"/>
            </w:pPr>
          </w:p>
        </w:tc>
      </w:tr>
    </w:tbl>
    <w:p w14:paraId="59520C0D" w14:textId="77777777" w:rsidR="00DC56F6" w:rsidRPr="00EE4EFA" w:rsidRDefault="00F816D2" w:rsidP="0024225B">
      <w:pPr>
        <w:pStyle w:val="Title"/>
        <w:rPr>
          <w:i/>
        </w:rPr>
      </w:pPr>
      <w:r w:rsidRPr="00EE4EFA">
        <w:t>VII — Criteri di selezione</w:t>
      </w:r>
      <w:r w:rsidRPr="00EE4EFA">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1"/>
        <w:gridCol w:w="704"/>
        <w:gridCol w:w="608"/>
        <w:gridCol w:w="643"/>
      </w:tblGrid>
      <w:tr w:rsidR="00376A09" w:rsidRPr="00EE4EFA" w14:paraId="59520C12" w14:textId="77777777" w:rsidTr="00376A09">
        <w:tc>
          <w:tcPr>
            <w:tcW w:w="7344" w:type="dxa"/>
            <w:shd w:val="clear" w:color="auto" w:fill="auto"/>
          </w:tcPr>
          <w:p w14:paraId="59520C0E" w14:textId="112EABF7" w:rsidR="00376A09" w:rsidRPr="00EE4EFA" w:rsidRDefault="00F60498" w:rsidP="00FD0993">
            <w:pPr>
              <w:numPr>
                <w:ilvl w:val="0"/>
                <w:numId w:val="17"/>
              </w:numPr>
              <w:spacing w:before="120" w:after="120"/>
              <w:jc w:val="both"/>
            </w:pPr>
            <w:r w:rsidRPr="00EE4EFA">
              <w:t xml:space="preserve"> </w:t>
            </w:r>
            <w:proofErr w:type="gramStart"/>
            <w:r w:rsidR="00376A09" w:rsidRPr="00EE4EFA">
              <w:t>dichiara</w:t>
            </w:r>
            <w:proofErr w:type="gramEnd"/>
            <w:r w:rsidR="00376A09" w:rsidRPr="00EE4EFA">
              <w:t xml:space="preserve"> che la suddetta persona soddisfa i criteri di selezione applicabili ad essa individualmente, previsti dal </w:t>
            </w:r>
            <w:r w:rsidR="00FD0993">
              <w:t>bando di gara</w:t>
            </w:r>
            <w:bookmarkStart w:id="29" w:name="_GoBack"/>
            <w:bookmarkEnd w:id="29"/>
            <w:r w:rsidR="00376A09" w:rsidRPr="00EE4EFA">
              <w:t>:</w:t>
            </w:r>
          </w:p>
        </w:tc>
        <w:tc>
          <w:tcPr>
            <w:tcW w:w="704" w:type="dxa"/>
            <w:shd w:val="clear" w:color="auto" w:fill="auto"/>
          </w:tcPr>
          <w:p w14:paraId="59520C0F" w14:textId="77777777" w:rsidR="00376A09" w:rsidRPr="00EE4EFA" w:rsidRDefault="00376A09" w:rsidP="00D744A3">
            <w:pPr>
              <w:spacing w:before="240" w:after="120"/>
              <w:jc w:val="both"/>
            </w:pPr>
            <w:r w:rsidRPr="00EE4EFA">
              <w:t>SÌ</w:t>
            </w:r>
          </w:p>
        </w:tc>
        <w:tc>
          <w:tcPr>
            <w:tcW w:w="608" w:type="dxa"/>
            <w:shd w:val="clear" w:color="auto" w:fill="auto"/>
          </w:tcPr>
          <w:p w14:paraId="59520C10" w14:textId="77777777" w:rsidR="00376A09" w:rsidRPr="00EE4EFA" w:rsidRDefault="00376A09" w:rsidP="00D744A3">
            <w:pPr>
              <w:spacing w:before="240" w:after="120"/>
              <w:jc w:val="both"/>
            </w:pPr>
            <w:r w:rsidRPr="00EE4EFA">
              <w:t>NO</w:t>
            </w:r>
          </w:p>
        </w:tc>
        <w:tc>
          <w:tcPr>
            <w:tcW w:w="630" w:type="dxa"/>
            <w:shd w:val="clear" w:color="auto" w:fill="auto"/>
          </w:tcPr>
          <w:p w14:paraId="59520C11" w14:textId="77777777" w:rsidR="00376A09" w:rsidRPr="00EE4EFA" w:rsidRDefault="00376A09" w:rsidP="00D744A3">
            <w:pPr>
              <w:spacing w:before="240" w:after="120"/>
              <w:jc w:val="both"/>
            </w:pPr>
            <w:proofErr w:type="gramStart"/>
            <w:r w:rsidRPr="00EE4EFA">
              <w:t>N.P</w:t>
            </w:r>
            <w:proofErr w:type="gramEnd"/>
            <w:r w:rsidRPr="00EE4EFA">
              <w:t>.</w:t>
            </w:r>
          </w:p>
        </w:tc>
      </w:tr>
      <w:tr w:rsidR="00376A09" w:rsidRPr="00EE4EFA" w14:paraId="59520C17" w14:textId="77777777" w:rsidTr="0024225B">
        <w:tc>
          <w:tcPr>
            <w:tcW w:w="7344" w:type="dxa"/>
            <w:shd w:val="clear" w:color="auto" w:fill="auto"/>
          </w:tcPr>
          <w:p w14:paraId="59520C13" w14:textId="32037CA6" w:rsidR="00376A09" w:rsidRPr="00EE4EFA" w:rsidRDefault="00FD0993" w:rsidP="00583379">
            <w:pPr>
              <w:pStyle w:val="Text1"/>
              <w:numPr>
                <w:ilvl w:val="0"/>
                <w:numId w:val="24"/>
              </w:numPr>
              <w:spacing w:before="40" w:after="40"/>
            </w:pPr>
            <w:r>
              <w:t>È un organismo senza scopo di lucro</w:t>
            </w:r>
          </w:p>
        </w:tc>
        <w:tc>
          <w:tcPr>
            <w:tcW w:w="704" w:type="dxa"/>
            <w:shd w:val="clear" w:color="auto" w:fill="auto"/>
          </w:tcPr>
          <w:p w14:paraId="59520C14" w14:textId="77777777" w:rsidR="00376A09" w:rsidRPr="00EE4EFA" w:rsidRDefault="00376A09"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608" w:type="dxa"/>
            <w:shd w:val="clear" w:color="auto" w:fill="auto"/>
          </w:tcPr>
          <w:p w14:paraId="59520C15" w14:textId="77777777" w:rsidR="00376A09" w:rsidRPr="00EE4EFA" w:rsidRDefault="00376A09"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630" w:type="dxa"/>
          </w:tcPr>
          <w:p w14:paraId="59520C16" w14:textId="77777777" w:rsidR="00376A09" w:rsidRPr="00EE4EFA" w:rsidRDefault="00376A09"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r w:rsidR="00376A09" w:rsidRPr="00EE4EFA" w14:paraId="59520C1C" w14:textId="77777777" w:rsidTr="0024225B">
        <w:tc>
          <w:tcPr>
            <w:tcW w:w="7344" w:type="dxa"/>
            <w:shd w:val="clear" w:color="auto" w:fill="auto"/>
          </w:tcPr>
          <w:p w14:paraId="59520C18" w14:textId="255FAA91" w:rsidR="00376A09" w:rsidRPr="00EE4EFA" w:rsidRDefault="00FD0993" w:rsidP="00FD0993">
            <w:pPr>
              <w:pStyle w:val="Text1"/>
              <w:numPr>
                <w:ilvl w:val="0"/>
                <w:numId w:val="24"/>
              </w:numPr>
              <w:spacing w:before="40" w:after="40"/>
            </w:pPr>
            <w:r>
              <w:t xml:space="preserve">E' un organismo con fine </w:t>
            </w:r>
            <w:r w:rsidRPr="00FD0993">
              <w:t>sociale, umanitario, educativo, formativo, benefico o ambientale.</w:t>
            </w:r>
          </w:p>
        </w:tc>
        <w:tc>
          <w:tcPr>
            <w:tcW w:w="704" w:type="dxa"/>
            <w:shd w:val="clear" w:color="auto" w:fill="auto"/>
          </w:tcPr>
          <w:p w14:paraId="59520C19" w14:textId="77777777" w:rsidR="00376A09" w:rsidRPr="00EE4EFA" w:rsidRDefault="00376A09"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608" w:type="dxa"/>
            <w:shd w:val="clear" w:color="auto" w:fill="auto"/>
          </w:tcPr>
          <w:p w14:paraId="59520C1A" w14:textId="77777777" w:rsidR="00376A09" w:rsidRPr="00EE4EFA" w:rsidRDefault="00376A09"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630" w:type="dxa"/>
          </w:tcPr>
          <w:p w14:paraId="59520C1B" w14:textId="77777777" w:rsidR="00376A09" w:rsidRPr="00EE4EFA" w:rsidRDefault="00376A09"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r w:rsidR="00376A09" w:rsidRPr="00EE4EFA" w14:paraId="59520C21" w14:textId="77777777" w:rsidTr="0024225B">
        <w:tc>
          <w:tcPr>
            <w:tcW w:w="7344" w:type="dxa"/>
            <w:shd w:val="clear" w:color="auto" w:fill="auto"/>
          </w:tcPr>
          <w:p w14:paraId="59520C1D" w14:textId="1700680F" w:rsidR="00376A09" w:rsidRPr="00EE4EFA" w:rsidRDefault="00FD0993" w:rsidP="00583379">
            <w:pPr>
              <w:pStyle w:val="Text1"/>
              <w:numPr>
                <w:ilvl w:val="0"/>
                <w:numId w:val="24"/>
              </w:numPr>
              <w:spacing w:before="40" w:after="40"/>
            </w:pPr>
            <w:r>
              <w:t xml:space="preserve">I beni ricevuti non verranno in alcun modo utilizzati per fini </w:t>
            </w:r>
            <w:proofErr w:type="gramStart"/>
            <w:r>
              <w:t>commerciali</w:t>
            </w:r>
            <w:proofErr w:type="gramEnd"/>
          </w:p>
        </w:tc>
        <w:tc>
          <w:tcPr>
            <w:tcW w:w="704" w:type="dxa"/>
            <w:shd w:val="clear" w:color="auto" w:fill="auto"/>
          </w:tcPr>
          <w:p w14:paraId="59520C1E" w14:textId="77777777" w:rsidR="00376A09" w:rsidRPr="00EE4EFA" w:rsidRDefault="00376A09"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608" w:type="dxa"/>
            <w:shd w:val="clear" w:color="auto" w:fill="auto"/>
          </w:tcPr>
          <w:p w14:paraId="59520C1F" w14:textId="77777777" w:rsidR="00376A09" w:rsidRPr="00EE4EFA" w:rsidRDefault="00376A09"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c>
          <w:tcPr>
            <w:tcW w:w="630" w:type="dxa"/>
          </w:tcPr>
          <w:p w14:paraId="59520C20" w14:textId="77777777" w:rsidR="00376A09" w:rsidRPr="00EE4EFA" w:rsidRDefault="00376A09" w:rsidP="00583379">
            <w:pPr>
              <w:spacing w:before="240" w:after="120"/>
              <w:jc w:val="both"/>
            </w:pPr>
            <w:r w:rsidRPr="00EE4EFA">
              <w:fldChar w:fldCharType="begin">
                <w:ffData>
                  <w:name w:val="Check1"/>
                  <w:enabled/>
                  <w:calcOnExit w:val="0"/>
                  <w:checkBox>
                    <w:sizeAuto/>
                    <w:default w:val="0"/>
                  </w:checkBox>
                </w:ffData>
              </w:fldChar>
            </w:r>
            <w:r w:rsidRPr="00EE4EFA">
              <w:instrText xml:space="preserve"> FORMCHECKBOX </w:instrText>
            </w:r>
            <w:r w:rsidR="00AC14A6">
              <w:fldChar w:fldCharType="separate"/>
            </w:r>
            <w:r w:rsidRPr="00EE4EFA">
              <w:fldChar w:fldCharType="end"/>
            </w:r>
          </w:p>
        </w:tc>
      </w:tr>
    </w:tbl>
    <w:p w14:paraId="59520C22" w14:textId="77777777" w:rsidR="00C87D95" w:rsidRPr="00EE4EFA" w:rsidRDefault="00C87D95" w:rsidP="00C87D95"/>
    <w:p w14:paraId="59520C24" w14:textId="77777777" w:rsidR="00DC56F6" w:rsidRPr="00EE4EFA" w:rsidRDefault="00DC56F6"/>
    <w:p w14:paraId="59520C2F" w14:textId="30E40C56" w:rsidR="00154CF6" w:rsidRPr="00EE4EFA" w:rsidRDefault="00154CF6" w:rsidP="00154CF6">
      <w:pPr>
        <w:pStyle w:val="Title"/>
        <w:rPr>
          <w:i/>
        </w:rPr>
      </w:pPr>
      <w:r w:rsidRPr="00EE4EFA">
        <w:t>VII</w:t>
      </w:r>
      <w:r w:rsidR="00214D58">
        <w:t>I</w:t>
      </w:r>
      <w:r w:rsidRPr="00EE4EFA">
        <w:t xml:space="preserve"> — Elementi di prova per la selezione</w:t>
      </w:r>
    </w:p>
    <w:p w14:paraId="59520C30" w14:textId="4F0047F4" w:rsidR="00154CF6" w:rsidRPr="00EE4EFA" w:rsidRDefault="00154CF6" w:rsidP="00154CF6">
      <w:pPr>
        <w:spacing w:before="100" w:beforeAutospacing="1" w:after="100" w:afterAutospacing="1"/>
        <w:jc w:val="both"/>
      </w:pPr>
      <w:r w:rsidRPr="00EE4EFA">
        <w:t>Il/La firmatario</w:t>
      </w:r>
      <w:proofErr w:type="gramStart"/>
      <w:r w:rsidRPr="00EE4EFA">
        <w:t>(</w:t>
      </w:r>
      <w:proofErr w:type="gramEnd"/>
      <w:r w:rsidRPr="00EE4EFA">
        <w:t xml:space="preserve">-a) </w:t>
      </w:r>
      <w:r w:rsidR="00FD0993">
        <w:t xml:space="preserve">dichiara che </w:t>
      </w:r>
      <w:r w:rsidRPr="00EE4EFA">
        <w:t xml:space="preserve">la suddetta persona è in condizione di fornire </w:t>
      </w:r>
      <w:r w:rsidR="00FD0993">
        <w:t xml:space="preserve">i </w:t>
      </w:r>
      <w:r w:rsidRPr="00EE4EFA">
        <w:t xml:space="preserve">documenti giustificativi elencati </w:t>
      </w:r>
      <w:r w:rsidR="00FD0993">
        <w:t>nell'invito a manifestare interesse.</w:t>
      </w:r>
    </w:p>
    <w:p w14:paraId="59520C3A" w14:textId="77777777" w:rsidR="00BA61F8" w:rsidRPr="00EE4EFA" w:rsidRDefault="00BA61F8" w:rsidP="004D4F4A">
      <w:pPr>
        <w:spacing w:before="40" w:after="40"/>
        <w:jc w:val="both"/>
        <w:rPr>
          <w:b/>
          <w:i/>
        </w:rPr>
      </w:pPr>
      <w:r w:rsidRPr="00EE4EFA">
        <w:rPr>
          <w:b/>
          <w:i/>
        </w:rPr>
        <w:t xml:space="preserve">La suddetta persona può incorrere nel rigetto dalla presente procedura e in sanzioni amministrative (esclusione o sanzione pecuniaria) qualora </w:t>
      </w:r>
      <w:proofErr w:type="gramStart"/>
      <w:r w:rsidRPr="00EE4EFA">
        <w:rPr>
          <w:b/>
          <w:i/>
        </w:rPr>
        <w:t>qualsivoglia</w:t>
      </w:r>
      <w:proofErr w:type="gramEnd"/>
      <w:r w:rsidRPr="00EE4EFA">
        <w:rPr>
          <w:b/>
          <w:i/>
        </w:rPr>
        <w:t xml:space="preserve"> dichiarazione resa o informazione fornita in quanto condizione per la partecipazione alla presente procedura risulti falsa.</w:t>
      </w:r>
    </w:p>
    <w:p w14:paraId="59520C3B" w14:textId="77777777" w:rsidR="00156071" w:rsidRPr="00EE4EFA" w:rsidRDefault="00156071" w:rsidP="004D4F4A">
      <w:pPr>
        <w:spacing w:before="40" w:after="40"/>
        <w:jc w:val="both"/>
      </w:pPr>
    </w:p>
    <w:p w14:paraId="59520C3C" w14:textId="77777777" w:rsidR="00DA410F" w:rsidRPr="00EE4EFA" w:rsidRDefault="004D4F4A" w:rsidP="00626288">
      <w:pPr>
        <w:tabs>
          <w:tab w:val="left" w:pos="4536"/>
          <w:tab w:val="left" w:pos="7938"/>
        </w:tabs>
        <w:spacing w:before="40" w:after="40"/>
        <w:jc w:val="both"/>
      </w:pPr>
      <w:r w:rsidRPr="00EE4EFA">
        <w:t>Nome e cognome</w:t>
      </w:r>
      <w:r w:rsidRPr="00EE4EFA">
        <w:tab/>
        <w:t>Data</w:t>
      </w:r>
      <w:r w:rsidRPr="00EE4EFA">
        <w:tab/>
        <w:t>Firma</w:t>
      </w:r>
    </w:p>
    <w:p w14:paraId="59520C3D" w14:textId="77777777" w:rsidR="00DA410F" w:rsidRPr="00EE4EFA" w:rsidRDefault="00DA410F" w:rsidP="004D4F4A"/>
    <w:sectPr w:rsidR="00DA410F" w:rsidRPr="00EE4EFA" w:rsidSect="00C11B0F">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20C40" w14:textId="77777777" w:rsidR="00000D90" w:rsidRDefault="00000D90">
      <w:r>
        <w:separator/>
      </w:r>
    </w:p>
  </w:endnote>
  <w:endnote w:type="continuationSeparator" w:id="0">
    <w:p w14:paraId="59520C41"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EF2B3" w14:textId="77777777" w:rsidR="00FD0993" w:rsidRDefault="00FD0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67E6D" w14:textId="32145CB3" w:rsidR="00FD0993" w:rsidRPr="00AC14A6" w:rsidRDefault="005A61BD">
    <w:pPr>
      <w:pStyle w:val="Footer"/>
      <w:rPr>
        <w:sz w:val="20"/>
        <w:szCs w:val="20"/>
        <w:lang w:val="en-GB"/>
      </w:rPr>
    </w:pPr>
    <w:r w:rsidRPr="00AC14A6">
      <w:rPr>
        <w:sz w:val="20"/>
        <w:szCs w:val="20"/>
      </w:rPr>
      <w:fldChar w:fldCharType="begin"/>
    </w:r>
    <w:r w:rsidRPr="00AC14A6">
      <w:rPr>
        <w:sz w:val="20"/>
        <w:szCs w:val="20"/>
        <w:lang w:val="en-GB"/>
      </w:rPr>
      <w:instrText xml:space="preserve"> FILENAME   \* MERGEFORMAT </w:instrText>
    </w:r>
    <w:r w:rsidRPr="00AC14A6">
      <w:rPr>
        <w:sz w:val="20"/>
        <w:szCs w:val="20"/>
      </w:rPr>
      <w:fldChar w:fldCharType="separate"/>
    </w:r>
    <w:r w:rsidR="00AC14A6" w:rsidRPr="00AC14A6">
      <w:rPr>
        <w:noProof/>
        <w:sz w:val="20"/>
        <w:szCs w:val="20"/>
        <w:lang w:val="en-GB"/>
      </w:rPr>
      <w:t>AMI_0136_declaration-honour-it_fv1.0.docx</w:t>
    </w:r>
    <w:r w:rsidRPr="00AC14A6">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D19C1" w14:textId="0E6687D0" w:rsidR="00FD0993" w:rsidRPr="00AC14A6" w:rsidRDefault="00AC14A6">
    <w:pPr>
      <w:pStyle w:val="Footer"/>
      <w:rPr>
        <w:sz w:val="22"/>
        <w:szCs w:val="22"/>
        <w:lang w:val="en-GB"/>
      </w:rPr>
    </w:pPr>
    <w:r w:rsidRPr="00AC14A6">
      <w:rPr>
        <w:sz w:val="22"/>
        <w:szCs w:val="22"/>
      </w:rPr>
      <w:fldChar w:fldCharType="begin"/>
    </w:r>
    <w:r w:rsidRPr="00AC14A6">
      <w:rPr>
        <w:sz w:val="22"/>
        <w:szCs w:val="22"/>
        <w:lang w:val="en-GB"/>
      </w:rPr>
      <w:instrText xml:space="preserve"> FILENAME   \* MERGEFORMAT </w:instrText>
    </w:r>
    <w:r w:rsidRPr="00AC14A6">
      <w:rPr>
        <w:sz w:val="22"/>
        <w:szCs w:val="22"/>
      </w:rPr>
      <w:fldChar w:fldCharType="separate"/>
    </w:r>
    <w:r w:rsidRPr="00AC14A6">
      <w:rPr>
        <w:noProof/>
        <w:sz w:val="22"/>
        <w:szCs w:val="22"/>
        <w:lang w:val="en-GB"/>
      </w:rPr>
      <w:t>AMI_0136_declaration-</w:t>
    </w:r>
    <w:r w:rsidRPr="00AC14A6">
      <w:rPr>
        <w:noProof/>
        <w:sz w:val="20"/>
        <w:szCs w:val="20"/>
        <w:lang w:val="en-GB"/>
      </w:rPr>
      <w:t>honour</w:t>
    </w:r>
    <w:r w:rsidRPr="00AC14A6">
      <w:rPr>
        <w:noProof/>
        <w:sz w:val="22"/>
        <w:szCs w:val="22"/>
        <w:lang w:val="en-GB"/>
      </w:rPr>
      <w:t>-it_fv1.0.docx</w:t>
    </w:r>
    <w:r w:rsidRPr="00AC14A6">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20C3E" w14:textId="77777777" w:rsidR="00000D90" w:rsidRDefault="00000D90">
      <w:r>
        <w:separator/>
      </w:r>
    </w:p>
  </w:footnote>
  <w:footnote w:type="continuationSeparator" w:id="0">
    <w:p w14:paraId="59520C3F"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EEF89" w14:textId="77777777" w:rsidR="00FD0993" w:rsidRDefault="00FD0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9B82B" w14:textId="77777777" w:rsidR="00FD0993" w:rsidRDefault="00FD0993" w:rsidP="00FD0993">
    <w:pPr>
      <w:pStyle w:val="Header"/>
      <w:rPr>
        <w:sz w:val="20"/>
      </w:rPr>
    </w:pPr>
    <w:r>
      <w:rPr>
        <w:sz w:val="20"/>
      </w:rPr>
      <w:t xml:space="preserve">Invito a manifestare interesse </w:t>
    </w:r>
    <w:r w:rsidRPr="00FD0993">
      <w:rPr>
        <w:sz w:val="20"/>
      </w:rPr>
      <w:t>JRC/IPR/2017/R.I.3/0136/</w:t>
    </w:r>
    <w:proofErr w:type="gramStart"/>
    <w:r w:rsidRPr="00FD0993">
      <w:rPr>
        <w:sz w:val="20"/>
      </w:rPr>
      <w:t>AMI</w:t>
    </w:r>
    <w:proofErr w:type="gramEnd"/>
    <w:r w:rsidRPr="00FD0993">
      <w:rPr>
        <w:sz w:val="20"/>
      </w:rPr>
      <w:t xml:space="preserve"> </w:t>
    </w:r>
  </w:p>
  <w:p w14:paraId="3049A9AC" w14:textId="77777777" w:rsidR="00FD0993" w:rsidRDefault="00FD09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0B5CB" w14:textId="77777777" w:rsidR="00FD0993" w:rsidRDefault="00FD0993" w:rsidP="00FD0993">
    <w:pPr>
      <w:pStyle w:val="Header"/>
      <w:rPr>
        <w:sz w:val="20"/>
      </w:rPr>
    </w:pPr>
    <w:r>
      <w:rPr>
        <w:sz w:val="20"/>
      </w:rPr>
      <w:t xml:space="preserve">Invito a manifestare interesse </w:t>
    </w:r>
    <w:r w:rsidRPr="00FD0993">
      <w:rPr>
        <w:sz w:val="20"/>
      </w:rPr>
      <w:t>JRC/IPR/2017/R.I.3/0136/</w:t>
    </w:r>
    <w:proofErr w:type="gramStart"/>
    <w:r w:rsidRPr="00FD0993">
      <w:rPr>
        <w:sz w:val="20"/>
      </w:rPr>
      <w:t>AMI</w:t>
    </w:r>
    <w:proofErr w:type="gramEnd"/>
    <w:r w:rsidRPr="00FD0993">
      <w:rPr>
        <w:sz w:val="20"/>
      </w:rPr>
      <w:t xml:space="preserve"> </w:t>
    </w:r>
  </w:p>
  <w:p w14:paraId="59520C42" w14:textId="0F7B0397" w:rsidR="00343F23" w:rsidRPr="00FD0993" w:rsidRDefault="004A3BDB" w:rsidP="00FD0993">
    <w:pPr>
      <w:pStyle w:val="Header"/>
      <w:jc w:val="right"/>
      <w:rPr>
        <w:color w:val="A6A6A6" w:themeColor="background1" w:themeShade="A6"/>
        <w:sz w:val="20"/>
      </w:rPr>
    </w:pPr>
    <w:r w:rsidRPr="00FD0993">
      <w:rPr>
        <w:color w:val="A6A6A6" w:themeColor="background1" w:themeShade="A6"/>
        <w:sz w:val="20"/>
      </w:rPr>
      <w:t>Versione marzo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F55C7AD0"/>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EFCCF62E"/>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14D5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03C4"/>
    <w:rsid w:val="0038404C"/>
    <w:rsid w:val="00384EE5"/>
    <w:rsid w:val="003974B8"/>
    <w:rsid w:val="003A427B"/>
    <w:rsid w:val="003B478B"/>
    <w:rsid w:val="003B6ACF"/>
    <w:rsid w:val="003E38BD"/>
    <w:rsid w:val="003E3BA0"/>
    <w:rsid w:val="003E4DCC"/>
    <w:rsid w:val="003E5E5C"/>
    <w:rsid w:val="0040714B"/>
    <w:rsid w:val="00410615"/>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A61BD"/>
    <w:rsid w:val="005B251C"/>
    <w:rsid w:val="005C6293"/>
    <w:rsid w:val="005E41BC"/>
    <w:rsid w:val="005E5268"/>
    <w:rsid w:val="0062628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C14A6"/>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295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C5131"/>
    <w:rsid w:val="00EE4EFA"/>
    <w:rsid w:val="00EF4899"/>
    <w:rsid w:val="00F00EDA"/>
    <w:rsid w:val="00F028EB"/>
    <w:rsid w:val="00F60498"/>
    <w:rsid w:val="00F613D0"/>
    <w:rsid w:val="00F632A4"/>
    <w:rsid w:val="00F665FB"/>
    <w:rsid w:val="00F701C8"/>
    <w:rsid w:val="00F7691A"/>
    <w:rsid w:val="00F816D2"/>
    <w:rsid w:val="00F82CD4"/>
    <w:rsid w:val="00F96EAB"/>
    <w:rsid w:val="00FA402F"/>
    <w:rsid w:val="00FC548F"/>
    <w:rsid w:val="00FD0993"/>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5952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it-IT" w:eastAsia="it-IT" w:bidi="it-IT"/>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it-IT" w:eastAsia="it-IT" w:bidi="it-IT"/>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it-IT" w:eastAsia="it-IT" w:bidi="it-IT"/>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it-IT" w:eastAsia="it-IT" w:bidi="it-IT"/>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it-IT" w:eastAsia="it-IT"/>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it-IT" w:eastAsia="it-IT"/>
    </w:rPr>
  </w:style>
  <w:style w:type="paragraph" w:styleId="Revision">
    <w:name w:val="Revision"/>
    <w:hidden/>
    <w:uiPriority w:val="99"/>
    <w:semiHidden/>
    <w:rsid w:val="00060716"/>
    <w:rPr>
      <w:sz w:val="24"/>
      <w:szCs w:val="24"/>
      <w:lang w:val="it-IT" w:eastAsia="it-IT" w:bidi="it-IT"/>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character" w:customStyle="1" w:styleId="HeaderChar">
    <w:name w:val="Header Char"/>
    <w:link w:val="Header"/>
    <w:rsid w:val="00FD0993"/>
    <w:rPr>
      <w:sz w:val="24"/>
      <w:szCs w:val="24"/>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it-IT" w:eastAsia="it-IT" w:bidi="it-IT"/>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it-IT" w:eastAsia="it-IT" w:bidi="it-IT"/>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it-IT" w:eastAsia="it-IT" w:bidi="it-IT"/>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it-IT" w:eastAsia="it-IT" w:bidi="it-IT"/>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it-IT" w:eastAsia="it-IT"/>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it-IT" w:eastAsia="it-IT"/>
    </w:rPr>
  </w:style>
  <w:style w:type="paragraph" w:styleId="Revision">
    <w:name w:val="Revision"/>
    <w:hidden/>
    <w:uiPriority w:val="99"/>
    <w:semiHidden/>
    <w:rsid w:val="00060716"/>
    <w:rPr>
      <w:sz w:val="24"/>
      <w:szCs w:val="24"/>
      <w:lang w:val="it-IT" w:eastAsia="it-IT" w:bidi="it-IT"/>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character" w:customStyle="1" w:styleId="HeaderChar">
    <w:name w:val="Header Char"/>
    <w:link w:val="Header"/>
    <w:rsid w:val="00FD0993"/>
    <w:rPr>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76B1747E-A866-4C65-B9EF-081D2E625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purl.org/dc/dcmitype/"/>
    <ds:schemaRef ds:uri="http://purl.org/dc/elements/1.1/"/>
    <ds:schemaRef ds:uri="http://schemas.microsoft.com/office/infopath/2007/PartnerControls"/>
    <ds:schemaRef ds:uri="http://schemas.microsoft.com/office/2006/documentManagement/types"/>
    <ds:schemaRef ds:uri="c02e182b-7e46-4567-89e5-b76ccbd06361"/>
    <ds:schemaRef ds:uri="http://schemas.microsoft.com/office/2006/metadata/properties"/>
    <ds:schemaRef ds:uri="http://purl.org/dc/term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83B9931-0660-4B8A-9C8C-BFDBEA1C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1673</Words>
  <Characters>10762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CERUTTI Alessandra (JRC-ISPRA)</cp:lastModifiedBy>
  <cp:revision>4</cp:revision>
  <cp:lastPrinted>2016-02-26T13:49:00Z</cp:lastPrinted>
  <dcterms:created xsi:type="dcterms:W3CDTF">2017-12-19T07:52:00Z</dcterms:created>
  <dcterms:modified xsi:type="dcterms:W3CDTF">2017-12-19T07:57:00Z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