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F3" w:rsidRDefault="00D8427F">
      <w:pPr>
        <w:rPr>
          <w:lang w:val="fr-BE"/>
        </w:rPr>
      </w:pPr>
      <w:bookmarkStart w:id="0" w:name="_GoBack"/>
      <w:bookmarkEnd w:id="0"/>
    </w:p>
    <w:p w:rsidR="0019774E" w:rsidRPr="0019774E" w:rsidRDefault="0019774E" w:rsidP="0019774E">
      <w:pPr>
        <w:overflowPunct w:val="0"/>
        <w:autoSpaceDE w:val="0"/>
        <w:autoSpaceDN w:val="0"/>
        <w:adjustRightInd w:val="0"/>
        <w:textAlignment w:val="baseline"/>
        <w:rPr>
          <w:b/>
          <w:smallCaps/>
          <w:u w:val="single"/>
          <w:lang w:val="fr-FR" w:eastAsia="fr-FR" w:bidi="fr-FR"/>
        </w:rPr>
      </w:pPr>
      <w:r w:rsidRPr="0019774E">
        <w:rPr>
          <w:b/>
          <w:smallCaps/>
          <w:u w:val="single"/>
          <w:lang w:val="fr-FR" w:eastAsia="fr-FR" w:bidi="fr-FR"/>
        </w:rPr>
        <w:t>ANNEXE II</w:t>
      </w:r>
    </w:p>
    <w:p w:rsidR="0019774E" w:rsidRPr="0019774E" w:rsidRDefault="0019774E" w:rsidP="0019774E">
      <w:pPr>
        <w:overflowPunct w:val="0"/>
        <w:autoSpaceDE w:val="0"/>
        <w:autoSpaceDN w:val="0"/>
        <w:adjustRightInd w:val="0"/>
        <w:textAlignment w:val="baseline"/>
        <w:rPr>
          <w:b/>
          <w:smallCaps/>
          <w:u w:val="single"/>
          <w:lang w:val="fr-FR" w:eastAsia="fr-FR" w:bidi="fr-FR"/>
        </w:rPr>
      </w:pPr>
    </w:p>
    <w:p w:rsidR="0019774E" w:rsidRPr="0019774E" w:rsidRDefault="0019774E" w:rsidP="0019774E">
      <w:pPr>
        <w:pBdr>
          <w:top w:val="single" w:sz="18" w:space="0" w:color="auto"/>
          <w:left w:val="single" w:sz="18" w:space="4" w:color="auto"/>
          <w:bottom w:val="single" w:sz="18" w:space="1" w:color="auto"/>
          <w:right w:val="single" w:sz="18" w:space="4" w:color="auto"/>
        </w:pBdr>
        <w:overflowPunct w:val="0"/>
        <w:autoSpaceDE w:val="0"/>
        <w:autoSpaceDN w:val="0"/>
        <w:adjustRightInd w:val="0"/>
        <w:jc w:val="center"/>
        <w:textAlignment w:val="baseline"/>
        <w:rPr>
          <w:b/>
          <w:snapToGrid w:val="0"/>
          <w:lang w:val="fr-FR" w:eastAsia="fr-FR" w:bidi="fr-FR"/>
        </w:rPr>
      </w:pPr>
      <w:r w:rsidRPr="0019774E">
        <w:rPr>
          <w:b/>
          <w:snapToGrid w:val="0"/>
          <w:szCs w:val="20"/>
          <w:lang w:val="fr-FR" w:eastAsia="fr-FR" w:bidi="fr-FR"/>
        </w:rPr>
        <w:t>OFFRE EN RÉPONSE À L’APPEL CDR/MEM/50/2018</w:t>
      </w:r>
    </w:p>
    <w:p w:rsidR="0019774E" w:rsidRPr="0019774E" w:rsidRDefault="0019774E" w:rsidP="0019774E">
      <w:pPr>
        <w:pBdr>
          <w:top w:val="single" w:sz="18" w:space="0" w:color="auto"/>
          <w:left w:val="single" w:sz="18" w:space="4" w:color="auto"/>
          <w:bottom w:val="single" w:sz="18" w:space="1" w:color="auto"/>
          <w:right w:val="single" w:sz="18" w:space="4" w:color="auto"/>
        </w:pBdr>
        <w:overflowPunct w:val="0"/>
        <w:autoSpaceDE w:val="0"/>
        <w:autoSpaceDN w:val="0"/>
        <w:adjustRightInd w:val="0"/>
        <w:jc w:val="center"/>
        <w:textAlignment w:val="baseline"/>
        <w:rPr>
          <w:b/>
          <w:lang w:val="fr-FR" w:eastAsia="fr-FR" w:bidi="fr-FR"/>
        </w:rPr>
      </w:pPr>
      <w:r w:rsidRPr="0019774E">
        <w:rPr>
          <w:b/>
          <w:sz w:val="24"/>
          <w:szCs w:val="20"/>
          <w:lang w:val="fr-FR" w:eastAsia="fr-FR" w:bidi="fr-FR"/>
        </w:rPr>
        <w:t>Contrat-cadre relatif à la location d'un système de vote électronique interactif sans fil avec assistance technique pour le Comité européen des Régions</w:t>
      </w:r>
    </w:p>
    <w:p w:rsidR="0019774E" w:rsidRPr="0019774E" w:rsidRDefault="0019774E" w:rsidP="0019774E">
      <w:pPr>
        <w:overflowPunct w:val="0"/>
        <w:autoSpaceDE w:val="0"/>
        <w:autoSpaceDN w:val="0"/>
        <w:adjustRightInd w:val="0"/>
        <w:jc w:val="center"/>
        <w:textAlignment w:val="baseline"/>
        <w:rPr>
          <w:b/>
          <w:lang w:val="fr-FR" w:eastAsia="fr-FR" w:bidi="fr-FR"/>
        </w:rPr>
      </w:pPr>
    </w:p>
    <w:p w:rsidR="0019774E" w:rsidRPr="0019774E" w:rsidRDefault="0019774E" w:rsidP="0019774E">
      <w:pPr>
        <w:overflowPunct w:val="0"/>
        <w:autoSpaceDE w:val="0"/>
        <w:autoSpaceDN w:val="0"/>
        <w:adjustRightInd w:val="0"/>
        <w:jc w:val="center"/>
        <w:textAlignment w:val="baseline"/>
        <w:rPr>
          <w:b/>
          <w:lang w:val="fr-FR" w:eastAsia="fr-FR" w:bidi="fr-FR"/>
        </w:rPr>
      </w:pPr>
      <w:r w:rsidRPr="0019774E">
        <w:rPr>
          <w:b/>
          <w:szCs w:val="20"/>
          <w:lang w:val="fr-FR" w:eastAsia="fr-FR" w:bidi="fr-FR"/>
        </w:rPr>
        <w:t>FICHE D’IDENTIFICATION</w:t>
      </w:r>
    </w:p>
    <w:p w:rsidR="0019774E" w:rsidRPr="0019774E" w:rsidRDefault="0019774E" w:rsidP="0019774E">
      <w:pPr>
        <w:overflowPunct w:val="0"/>
        <w:autoSpaceDE w:val="0"/>
        <w:autoSpaceDN w:val="0"/>
        <w:adjustRightInd w:val="0"/>
        <w:textAlignment w:val="baseline"/>
        <w:rPr>
          <w:b/>
          <w:lang w:val="fr-FR" w:eastAsia="fr-FR" w:bidi="fr-FR"/>
        </w:rPr>
      </w:pPr>
    </w:p>
    <w:p w:rsidR="0019774E" w:rsidRDefault="0019774E" w:rsidP="0019774E">
      <w:pPr>
        <w:numPr>
          <w:ilvl w:val="0"/>
          <w:numId w:val="2"/>
        </w:numPr>
        <w:overflowPunct w:val="0"/>
        <w:autoSpaceDE w:val="0"/>
        <w:autoSpaceDN w:val="0"/>
        <w:adjustRightInd w:val="0"/>
        <w:spacing w:before="120" w:after="120"/>
        <w:ind w:left="426" w:hanging="426"/>
        <w:contextualSpacing/>
        <w:textAlignment w:val="baseline"/>
        <w:rPr>
          <w:b/>
          <w:lang w:val="fr-FR" w:eastAsia="fr-FR" w:bidi="fr-FR"/>
        </w:rPr>
      </w:pPr>
      <w:r w:rsidRPr="0019774E">
        <w:rPr>
          <w:b/>
          <w:szCs w:val="20"/>
          <w:lang w:val="fr-FR" w:eastAsia="fr-FR" w:bidi="fr-FR"/>
        </w:rPr>
        <w:t>SOUMIS par … (identité du soumissionnaire):</w:t>
      </w:r>
    </w:p>
    <w:p w:rsidR="0019774E" w:rsidRPr="0019774E" w:rsidRDefault="0019774E" w:rsidP="0019774E">
      <w:pPr>
        <w:overflowPunct w:val="0"/>
        <w:autoSpaceDE w:val="0"/>
        <w:autoSpaceDN w:val="0"/>
        <w:adjustRightInd w:val="0"/>
        <w:spacing w:before="120" w:after="120"/>
        <w:ind w:left="426"/>
        <w:contextualSpacing/>
        <w:textAlignment w:val="baseline"/>
        <w:rPr>
          <w:b/>
          <w:lang w:val="fr-FR" w:eastAsia="fr-FR" w:bidi="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21"/>
        <w:gridCol w:w="2261"/>
        <w:gridCol w:w="3637"/>
        <w:gridCol w:w="1170"/>
      </w:tblGrid>
      <w:tr w:rsidR="0019774E" w:rsidRPr="0019774E" w:rsidTr="00686503">
        <w:trPr>
          <w:cantSplit/>
          <w:jc w:val="center"/>
        </w:trPr>
        <w:tc>
          <w:tcPr>
            <w:tcW w:w="957" w:type="pct"/>
            <w:tcBorders>
              <w:top w:val="nil"/>
              <w:left w:val="nil"/>
            </w:tcBorders>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p>
        </w:tc>
        <w:tc>
          <w:tcPr>
            <w:tcW w:w="1366" w:type="pct"/>
            <w:shd w:val="pct5" w:color="auto" w:fill="FFFFFF"/>
            <w:vAlign w:val="center"/>
          </w:tcPr>
          <w:p w:rsidR="0019774E" w:rsidRPr="0019774E" w:rsidRDefault="0019774E" w:rsidP="0019774E">
            <w:pPr>
              <w:overflowPunct w:val="0"/>
              <w:autoSpaceDE w:val="0"/>
              <w:autoSpaceDN w:val="0"/>
              <w:adjustRightInd w:val="0"/>
              <w:spacing w:before="120" w:after="120" w:line="276" w:lineRule="auto"/>
              <w:jc w:val="center"/>
              <w:textAlignment w:val="baseline"/>
              <w:rPr>
                <w:rFonts w:eastAsia="Calibri"/>
                <w:b/>
                <w:szCs w:val="20"/>
                <w:lang w:val="fr-FR" w:eastAsia="fr-FR" w:bidi="fr-FR"/>
              </w:rPr>
            </w:pPr>
            <w:r w:rsidRPr="0019774E">
              <w:rPr>
                <w:b/>
                <w:szCs w:val="20"/>
                <w:lang w:val="fr-FR" w:eastAsia="fr-FR" w:bidi="fr-FR"/>
              </w:rPr>
              <w:t>Dénomination(s) de l’entité ou des entités juridiques soumettant l’offre</w:t>
            </w:r>
          </w:p>
        </w:tc>
        <w:tc>
          <w:tcPr>
            <w:tcW w:w="2107" w:type="pct"/>
            <w:shd w:val="pct5" w:color="auto" w:fill="FFFFFF"/>
            <w:vAlign w:val="center"/>
          </w:tcPr>
          <w:p w:rsidR="0019774E" w:rsidRPr="0019774E" w:rsidRDefault="0019774E" w:rsidP="0019774E">
            <w:pPr>
              <w:overflowPunct w:val="0"/>
              <w:autoSpaceDE w:val="0"/>
              <w:autoSpaceDN w:val="0"/>
              <w:adjustRightInd w:val="0"/>
              <w:spacing w:before="120" w:after="120" w:line="276" w:lineRule="auto"/>
              <w:jc w:val="center"/>
              <w:textAlignment w:val="baseline"/>
              <w:rPr>
                <w:rFonts w:eastAsia="Calibri"/>
                <w:b/>
                <w:szCs w:val="20"/>
                <w:lang w:val="fr-FR" w:eastAsia="fr-FR" w:bidi="fr-FR"/>
              </w:rPr>
            </w:pPr>
            <w:r w:rsidRPr="0019774E">
              <w:rPr>
                <w:b/>
                <w:szCs w:val="20"/>
                <w:lang w:val="fr-FR" w:eastAsia="fr-FR" w:bidi="fr-FR"/>
              </w:rPr>
              <w:t>Nom et prénom du représentant légal</w:t>
            </w:r>
            <w:r w:rsidRPr="0019774E">
              <w:rPr>
                <w:b/>
                <w:sz w:val="24"/>
                <w:szCs w:val="20"/>
                <w:vertAlign w:val="superscript"/>
                <w:lang w:val="fr-FR" w:eastAsia="fr-FR" w:bidi="fr-FR"/>
              </w:rPr>
              <w:footnoteReference w:id="1"/>
            </w:r>
          </w:p>
        </w:tc>
        <w:tc>
          <w:tcPr>
            <w:tcW w:w="570" w:type="pct"/>
            <w:shd w:val="pct5" w:color="auto" w:fill="FFFFFF"/>
            <w:vAlign w:val="center"/>
          </w:tcPr>
          <w:p w:rsidR="0019774E" w:rsidRPr="0019774E" w:rsidRDefault="0019774E" w:rsidP="0019774E">
            <w:pPr>
              <w:overflowPunct w:val="0"/>
              <w:autoSpaceDE w:val="0"/>
              <w:autoSpaceDN w:val="0"/>
              <w:adjustRightInd w:val="0"/>
              <w:spacing w:before="120" w:after="120" w:line="276" w:lineRule="auto"/>
              <w:jc w:val="center"/>
              <w:textAlignment w:val="baseline"/>
              <w:rPr>
                <w:rFonts w:eastAsia="Calibri"/>
                <w:b/>
                <w:szCs w:val="20"/>
                <w:lang w:val="fr-FR" w:eastAsia="fr-FR" w:bidi="fr-FR"/>
              </w:rPr>
            </w:pPr>
            <w:r w:rsidRPr="0019774E">
              <w:rPr>
                <w:b/>
                <w:szCs w:val="20"/>
                <w:lang w:val="fr-FR" w:eastAsia="fr-FR" w:bidi="fr-FR"/>
              </w:rPr>
              <w:t>PME (Oui/Non)</w:t>
            </w:r>
          </w:p>
        </w:tc>
      </w:tr>
      <w:tr w:rsidR="0019774E" w:rsidRPr="0019774E" w:rsidTr="00686503">
        <w:trPr>
          <w:cantSplit/>
          <w:jc w:val="center"/>
        </w:trPr>
        <w:tc>
          <w:tcPr>
            <w:tcW w:w="957" w:type="pct"/>
            <w:shd w:val="clear" w:color="auto" w:fill="F2F2F2" w:themeFill="background1" w:themeFillShade="F2"/>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Soumissionnaire/chef de file</w:t>
            </w:r>
          </w:p>
        </w:tc>
        <w:tc>
          <w:tcPr>
            <w:tcW w:w="1366"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p>
        </w:tc>
        <w:tc>
          <w:tcPr>
            <w:tcW w:w="2107"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p>
        </w:tc>
        <w:tc>
          <w:tcPr>
            <w:tcW w:w="570"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p>
        </w:tc>
      </w:tr>
      <w:tr w:rsidR="0019774E" w:rsidRPr="0019774E" w:rsidTr="00686503">
        <w:trPr>
          <w:cantSplit/>
          <w:jc w:val="center"/>
        </w:trPr>
        <w:tc>
          <w:tcPr>
            <w:tcW w:w="957" w:type="pct"/>
            <w:shd w:val="clear" w:color="auto" w:fill="F2F2F2" w:themeFill="background1" w:themeFillShade="F2"/>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Membre</w:t>
            </w:r>
            <w:r w:rsidRPr="0019774E">
              <w:rPr>
                <w:b/>
                <w:sz w:val="24"/>
                <w:szCs w:val="20"/>
                <w:vertAlign w:val="superscript"/>
                <w:lang w:val="fr-FR" w:eastAsia="fr-FR" w:bidi="fr-FR"/>
              </w:rPr>
              <w:footnoteReference w:id="2"/>
            </w:r>
          </w:p>
        </w:tc>
        <w:tc>
          <w:tcPr>
            <w:tcW w:w="1366"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2107"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570"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r>
      <w:tr w:rsidR="0019774E" w:rsidRPr="0019774E" w:rsidTr="00686503">
        <w:trPr>
          <w:cantSplit/>
          <w:jc w:val="center"/>
        </w:trPr>
        <w:tc>
          <w:tcPr>
            <w:tcW w:w="957" w:type="pct"/>
            <w:shd w:val="clear" w:color="auto" w:fill="F2F2F2" w:themeFill="background1" w:themeFillShade="F2"/>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Etc. …</w:t>
            </w:r>
            <w:r w:rsidRPr="0019774E">
              <w:rPr>
                <w:b/>
                <w:sz w:val="24"/>
                <w:szCs w:val="20"/>
                <w:vertAlign w:val="superscript"/>
                <w:lang w:val="fr-FR" w:eastAsia="fr-FR" w:bidi="fr-FR"/>
              </w:rPr>
              <w:footnoteReference w:id="3"/>
            </w:r>
            <w:r w:rsidRPr="0019774E">
              <w:rPr>
                <w:b/>
                <w:szCs w:val="20"/>
                <w:lang w:val="fr-FR" w:eastAsia="fr-FR" w:bidi="fr-FR"/>
              </w:rPr>
              <w:t xml:space="preserve"> </w:t>
            </w:r>
          </w:p>
        </w:tc>
        <w:tc>
          <w:tcPr>
            <w:tcW w:w="1366"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2107"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570"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r>
    </w:tbl>
    <w:p w:rsidR="0019774E" w:rsidRDefault="0019774E" w:rsidP="0019774E">
      <w:pPr>
        <w:keepNext/>
        <w:overflowPunct w:val="0"/>
        <w:autoSpaceDE w:val="0"/>
        <w:autoSpaceDN w:val="0"/>
        <w:adjustRightInd w:val="0"/>
        <w:spacing w:before="240" w:after="240" w:line="276" w:lineRule="auto"/>
        <w:ind w:left="720"/>
        <w:contextualSpacing/>
        <w:jc w:val="left"/>
        <w:textAlignment w:val="baseline"/>
        <w:rPr>
          <w:rFonts w:eastAsia="Calibri"/>
          <w:b/>
          <w:szCs w:val="24"/>
          <w:lang w:val="fr-FR" w:eastAsia="fr-FR" w:bidi="fr-FR"/>
        </w:rPr>
      </w:pPr>
    </w:p>
    <w:p w:rsidR="0019774E" w:rsidRPr="0019774E" w:rsidRDefault="0019774E" w:rsidP="0019774E">
      <w:pPr>
        <w:keepNext/>
        <w:overflowPunct w:val="0"/>
        <w:autoSpaceDE w:val="0"/>
        <w:autoSpaceDN w:val="0"/>
        <w:adjustRightInd w:val="0"/>
        <w:spacing w:before="240" w:after="240" w:line="276" w:lineRule="auto"/>
        <w:ind w:left="720" w:hanging="720"/>
        <w:contextualSpacing/>
        <w:jc w:val="left"/>
        <w:textAlignment w:val="baseline"/>
        <w:rPr>
          <w:rFonts w:eastAsia="Calibri"/>
          <w:b/>
          <w:szCs w:val="24"/>
          <w:lang w:val="fr-FR" w:eastAsia="fr-FR" w:bidi="fr-FR"/>
        </w:rPr>
      </w:pPr>
      <w:r>
        <w:rPr>
          <w:b/>
          <w:szCs w:val="20"/>
          <w:lang w:val="fr-FR" w:eastAsia="fr-FR" w:bidi="fr-FR"/>
        </w:rPr>
        <w:t xml:space="preserve">2.    </w:t>
      </w:r>
      <w:r w:rsidRPr="0019774E">
        <w:rPr>
          <w:b/>
          <w:szCs w:val="20"/>
          <w:lang w:val="fr-FR" w:eastAsia="fr-FR" w:bidi="fr-FR"/>
        </w:rPr>
        <w:t>SOUS-TRAITANTS (le cas échéant)</w:t>
      </w:r>
      <w:r w:rsidRPr="0019774E">
        <w:rPr>
          <w:b/>
          <w:sz w:val="24"/>
          <w:szCs w:val="20"/>
          <w:vertAlign w:val="superscript"/>
          <w:lang w:val="fr-FR" w:eastAsia="fr-FR" w:bidi="fr-FR"/>
        </w:rPr>
        <w:footnoteReference w:id="4"/>
      </w:r>
    </w:p>
    <w:p w:rsidR="0019774E" w:rsidRPr="0019774E" w:rsidRDefault="0019774E" w:rsidP="0019774E">
      <w:pPr>
        <w:keepNext/>
        <w:overflowPunct w:val="0"/>
        <w:autoSpaceDE w:val="0"/>
        <w:autoSpaceDN w:val="0"/>
        <w:adjustRightInd w:val="0"/>
        <w:spacing w:before="240" w:after="240" w:line="276" w:lineRule="auto"/>
        <w:ind w:left="720"/>
        <w:contextualSpacing/>
        <w:jc w:val="left"/>
        <w:textAlignment w:val="baseline"/>
        <w:rPr>
          <w:rFonts w:eastAsia="Calibri"/>
          <w:b/>
          <w:szCs w:val="24"/>
          <w:lang w:val="fr-FR" w:eastAsia="fr-FR" w:bidi="fr-FR"/>
        </w:rPr>
      </w:pPr>
    </w:p>
    <w:tbl>
      <w:tblPr>
        <w:tblW w:w="490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267"/>
        <w:gridCol w:w="4035"/>
      </w:tblGrid>
      <w:tr w:rsidR="0019774E" w:rsidRPr="0019774E" w:rsidTr="00686503">
        <w:trPr>
          <w:cantSplit/>
          <w:jc w:val="center"/>
        </w:trPr>
        <w:tc>
          <w:tcPr>
            <w:tcW w:w="997" w:type="pct"/>
            <w:tcBorders>
              <w:top w:val="nil"/>
              <w:left w:val="nil"/>
            </w:tcBorders>
            <w:shd w:val="clear" w:color="auto" w:fill="auto"/>
          </w:tcPr>
          <w:p w:rsidR="0019774E" w:rsidRPr="0019774E" w:rsidRDefault="0019774E" w:rsidP="0019774E">
            <w:pPr>
              <w:overflowPunct w:val="0"/>
              <w:autoSpaceDE w:val="0"/>
              <w:autoSpaceDN w:val="0"/>
              <w:adjustRightInd w:val="0"/>
              <w:spacing w:before="120" w:after="120" w:line="276" w:lineRule="auto"/>
              <w:textAlignment w:val="baseline"/>
              <w:rPr>
                <w:rFonts w:ascii="Times New Roman Bold" w:eastAsia="Calibri" w:hAnsi="Times New Roman Bold"/>
                <w:b/>
                <w:szCs w:val="24"/>
                <w:lang w:val="fr-FR" w:eastAsia="fr-FR" w:bidi="fr-FR"/>
              </w:rPr>
            </w:pPr>
          </w:p>
        </w:tc>
        <w:tc>
          <w:tcPr>
            <w:tcW w:w="1791" w:type="pct"/>
            <w:shd w:val="pct5" w:color="auto" w:fill="FFFFFF"/>
            <w:vAlign w:val="center"/>
          </w:tcPr>
          <w:p w:rsidR="0019774E" w:rsidRPr="0019774E" w:rsidRDefault="0019774E" w:rsidP="0019774E">
            <w:pPr>
              <w:overflowPunct w:val="0"/>
              <w:autoSpaceDE w:val="0"/>
              <w:autoSpaceDN w:val="0"/>
              <w:adjustRightInd w:val="0"/>
              <w:spacing w:before="120" w:after="120" w:line="276" w:lineRule="auto"/>
              <w:jc w:val="center"/>
              <w:textAlignment w:val="baseline"/>
              <w:rPr>
                <w:rFonts w:eastAsia="Calibri"/>
                <w:b/>
                <w:szCs w:val="20"/>
                <w:lang w:val="fr-FR" w:eastAsia="fr-FR" w:bidi="fr-FR"/>
              </w:rPr>
            </w:pPr>
            <w:r w:rsidRPr="0019774E">
              <w:rPr>
                <w:b/>
                <w:szCs w:val="20"/>
                <w:lang w:val="fr-FR" w:eastAsia="fr-FR" w:bidi="fr-FR"/>
              </w:rPr>
              <w:t>Nom(s) des entreprises sous-traitantes et/ou des travailleurs indépendants identifiés comme sous-traitants</w:t>
            </w:r>
          </w:p>
        </w:tc>
        <w:tc>
          <w:tcPr>
            <w:tcW w:w="2212" w:type="pct"/>
            <w:shd w:val="pct5" w:color="auto" w:fill="FFFFFF"/>
            <w:vAlign w:val="center"/>
          </w:tcPr>
          <w:p w:rsidR="0019774E" w:rsidRPr="0019774E" w:rsidRDefault="0019774E" w:rsidP="0019774E">
            <w:pPr>
              <w:overflowPunct w:val="0"/>
              <w:autoSpaceDE w:val="0"/>
              <w:autoSpaceDN w:val="0"/>
              <w:adjustRightInd w:val="0"/>
              <w:spacing w:before="120" w:after="120" w:line="276" w:lineRule="auto"/>
              <w:jc w:val="center"/>
              <w:textAlignment w:val="baseline"/>
              <w:rPr>
                <w:rFonts w:eastAsia="Calibri"/>
                <w:b/>
                <w:szCs w:val="20"/>
                <w:lang w:val="fr-FR" w:eastAsia="fr-FR" w:bidi="fr-FR"/>
              </w:rPr>
            </w:pPr>
            <w:r w:rsidRPr="0019774E">
              <w:rPr>
                <w:b/>
                <w:szCs w:val="20"/>
                <w:lang w:val="fr-FR" w:eastAsia="fr-FR" w:bidi="fr-FR"/>
              </w:rPr>
              <w:t>Nom et prénom du représentant légal</w:t>
            </w:r>
          </w:p>
        </w:tc>
      </w:tr>
      <w:tr w:rsidR="0019774E" w:rsidRPr="0019774E" w:rsidTr="00686503">
        <w:trPr>
          <w:cantSplit/>
          <w:jc w:val="center"/>
        </w:trPr>
        <w:tc>
          <w:tcPr>
            <w:tcW w:w="997" w:type="pct"/>
            <w:shd w:val="clear" w:color="auto" w:fill="F2F2F2" w:themeFill="background1" w:themeFillShade="F2"/>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 xml:space="preserve">Sous-traitant nº 1 </w:t>
            </w:r>
          </w:p>
        </w:tc>
        <w:tc>
          <w:tcPr>
            <w:tcW w:w="179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2212"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r>
      <w:tr w:rsidR="0019774E" w:rsidRPr="0019774E" w:rsidTr="00686503">
        <w:trPr>
          <w:cantSplit/>
          <w:jc w:val="center"/>
        </w:trPr>
        <w:tc>
          <w:tcPr>
            <w:tcW w:w="997" w:type="pct"/>
            <w:shd w:val="clear" w:color="auto" w:fill="F2F2F2" w:themeFill="background1" w:themeFillShade="F2"/>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 xml:space="preserve">Etc. … </w:t>
            </w:r>
            <w:r w:rsidRPr="0019774E">
              <w:rPr>
                <w:b/>
                <w:sz w:val="24"/>
                <w:szCs w:val="20"/>
                <w:vertAlign w:val="superscript"/>
                <w:lang w:val="fr-FR" w:eastAsia="fr-FR" w:bidi="fr-FR"/>
              </w:rPr>
              <w:footnoteReference w:id="5"/>
            </w:r>
          </w:p>
        </w:tc>
        <w:tc>
          <w:tcPr>
            <w:tcW w:w="179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c>
          <w:tcPr>
            <w:tcW w:w="2212"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p>
        </w:tc>
      </w:tr>
    </w:tbl>
    <w:p w:rsidR="0019774E" w:rsidRPr="0019774E" w:rsidRDefault="0019774E" w:rsidP="0019774E">
      <w:pPr>
        <w:overflowPunct w:val="0"/>
        <w:autoSpaceDE w:val="0"/>
        <w:autoSpaceDN w:val="0"/>
        <w:adjustRightInd w:val="0"/>
        <w:spacing w:before="240" w:after="120"/>
        <w:ind w:left="426"/>
        <w:contextualSpacing/>
        <w:textAlignment w:val="baseline"/>
        <w:rPr>
          <w:b/>
          <w:lang w:val="fr-FR" w:eastAsia="fr-FR" w:bidi="fr-FR"/>
        </w:rPr>
      </w:pPr>
    </w:p>
    <w:p w:rsidR="0019774E" w:rsidRPr="0019774E" w:rsidRDefault="0019774E" w:rsidP="0019774E">
      <w:pPr>
        <w:overflowPunct w:val="0"/>
        <w:autoSpaceDE w:val="0"/>
        <w:autoSpaceDN w:val="0"/>
        <w:adjustRightInd w:val="0"/>
        <w:spacing w:before="240" w:after="120"/>
        <w:ind w:left="426"/>
        <w:contextualSpacing/>
        <w:textAlignment w:val="baseline"/>
        <w:rPr>
          <w:b/>
          <w:lang w:val="fr-FR" w:eastAsia="fr-FR" w:bidi="fr-FR"/>
        </w:rPr>
      </w:pPr>
    </w:p>
    <w:p w:rsidR="0019774E" w:rsidRPr="0019774E" w:rsidRDefault="0019774E" w:rsidP="0019774E">
      <w:pPr>
        <w:overflowPunct w:val="0"/>
        <w:autoSpaceDE w:val="0"/>
        <w:autoSpaceDN w:val="0"/>
        <w:adjustRightInd w:val="0"/>
        <w:spacing w:before="240" w:after="120"/>
        <w:ind w:left="426" w:hanging="426"/>
        <w:contextualSpacing/>
        <w:textAlignment w:val="baseline"/>
        <w:rPr>
          <w:b/>
          <w:lang w:val="fr-FR" w:eastAsia="fr-FR" w:bidi="fr-FR"/>
        </w:rPr>
      </w:pPr>
      <w:r>
        <w:rPr>
          <w:b/>
          <w:szCs w:val="20"/>
          <w:lang w:val="fr-FR" w:eastAsia="fr-FR" w:bidi="fr-FR"/>
        </w:rPr>
        <w:lastRenderedPageBreak/>
        <w:t xml:space="preserve">3. </w:t>
      </w:r>
      <w:r w:rsidRPr="0019774E">
        <w:rPr>
          <w:b/>
          <w:szCs w:val="20"/>
          <w:lang w:val="fr-FR" w:eastAsia="fr-FR" w:bidi="fr-FR"/>
        </w:rPr>
        <w:t>PERSONNE DE CONTACT pour le présent appel d’offre (qui servira de point de contact pour toute communication entre le pouvoir adjudicateur et le soumissionnaire)</w:t>
      </w:r>
    </w:p>
    <w:p w:rsidR="0019774E" w:rsidRPr="0019774E" w:rsidRDefault="0019774E" w:rsidP="0019774E">
      <w:pPr>
        <w:overflowPunct w:val="0"/>
        <w:autoSpaceDE w:val="0"/>
        <w:autoSpaceDN w:val="0"/>
        <w:adjustRightInd w:val="0"/>
        <w:spacing w:before="120" w:after="120"/>
        <w:textAlignment w:val="baseline"/>
        <w:rPr>
          <w:b/>
          <w:sz w:val="18"/>
          <w:szCs w:val="18"/>
          <w:lang w:val="fr-FR" w:eastAsia="fr-FR" w:bidi="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2"/>
        <w:gridCol w:w="6517"/>
      </w:tblGrid>
      <w:tr w:rsidR="0019774E" w:rsidRPr="0019774E" w:rsidTr="00686503">
        <w:trPr>
          <w:jc w:val="center"/>
        </w:trPr>
        <w:tc>
          <w:tcPr>
            <w:tcW w:w="1492" w:type="pct"/>
            <w:shd w:val="clear" w:color="auto" w:fill="F2F2F2" w:themeFill="background1" w:themeFillShade="F2"/>
          </w:tcPr>
          <w:p w:rsidR="0019774E" w:rsidRPr="0019774E" w:rsidRDefault="0019774E" w:rsidP="0019774E">
            <w:pPr>
              <w:keepNext/>
              <w:overflowPunct w:val="0"/>
              <w:autoSpaceDE w:val="0"/>
              <w:autoSpaceDN w:val="0"/>
              <w:adjustRightInd w:val="0"/>
              <w:spacing w:before="120" w:after="120" w:line="276" w:lineRule="auto"/>
              <w:textAlignment w:val="baseline"/>
              <w:rPr>
                <w:rFonts w:eastAsia="Calibri"/>
                <w:b/>
                <w:szCs w:val="24"/>
                <w:lang w:val="fr-FR" w:eastAsia="fr-FR" w:bidi="fr-FR"/>
              </w:rPr>
            </w:pPr>
            <w:r w:rsidRPr="0019774E">
              <w:rPr>
                <w:b/>
                <w:szCs w:val="20"/>
                <w:lang w:val="fr-FR" w:eastAsia="fr-FR" w:bidi="fr-FR"/>
              </w:rPr>
              <w:t>Nom et fonction</w:t>
            </w:r>
          </w:p>
        </w:tc>
        <w:tc>
          <w:tcPr>
            <w:tcW w:w="3508" w:type="pct"/>
          </w:tcPr>
          <w:p w:rsidR="0019774E" w:rsidRPr="0019774E" w:rsidRDefault="0019774E" w:rsidP="0019774E">
            <w:pPr>
              <w:keepNext/>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92"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r w:rsidRPr="0019774E">
              <w:rPr>
                <w:b/>
                <w:szCs w:val="20"/>
                <w:lang w:val="fr-FR" w:eastAsia="fr-FR" w:bidi="fr-FR"/>
              </w:rPr>
              <w:t>Entité juridique</w:t>
            </w:r>
          </w:p>
        </w:tc>
        <w:tc>
          <w:tcPr>
            <w:tcW w:w="3508"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92"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r w:rsidRPr="0019774E">
              <w:rPr>
                <w:b/>
                <w:szCs w:val="20"/>
                <w:lang w:val="fr-FR" w:eastAsia="fr-FR" w:bidi="fr-FR"/>
              </w:rPr>
              <w:t>Adresse</w:t>
            </w:r>
          </w:p>
        </w:tc>
        <w:tc>
          <w:tcPr>
            <w:tcW w:w="3508"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92"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r w:rsidRPr="0019774E">
              <w:rPr>
                <w:b/>
                <w:szCs w:val="20"/>
                <w:lang w:val="fr-FR" w:eastAsia="fr-FR" w:bidi="fr-FR"/>
              </w:rPr>
              <w:t>Téléphone</w:t>
            </w:r>
          </w:p>
        </w:tc>
        <w:tc>
          <w:tcPr>
            <w:tcW w:w="3508"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92"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4"/>
                <w:lang w:val="fr-FR" w:eastAsia="fr-FR" w:bidi="fr-FR"/>
              </w:rPr>
            </w:pPr>
            <w:r w:rsidRPr="0019774E">
              <w:rPr>
                <w:b/>
                <w:szCs w:val="20"/>
                <w:lang w:val="fr-FR" w:eastAsia="fr-FR" w:bidi="fr-FR"/>
              </w:rPr>
              <w:t>Adresse électronique</w:t>
            </w:r>
          </w:p>
        </w:tc>
        <w:tc>
          <w:tcPr>
            <w:tcW w:w="3508"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bl>
    <w:p w:rsidR="0019774E" w:rsidRDefault="0019774E" w:rsidP="0019774E">
      <w:pPr>
        <w:overflowPunct w:val="0"/>
        <w:autoSpaceDE w:val="0"/>
        <w:autoSpaceDN w:val="0"/>
        <w:adjustRightInd w:val="0"/>
        <w:spacing w:before="240" w:after="120"/>
        <w:ind w:left="426"/>
        <w:contextualSpacing/>
        <w:textAlignment w:val="baseline"/>
        <w:rPr>
          <w:b/>
          <w:lang w:val="fr-FR" w:eastAsia="fr-FR" w:bidi="fr-FR"/>
        </w:rPr>
      </w:pPr>
    </w:p>
    <w:p w:rsidR="0019774E" w:rsidRDefault="0019774E" w:rsidP="0019774E">
      <w:pPr>
        <w:overflowPunct w:val="0"/>
        <w:autoSpaceDE w:val="0"/>
        <w:autoSpaceDN w:val="0"/>
        <w:adjustRightInd w:val="0"/>
        <w:spacing w:before="240" w:after="120"/>
        <w:ind w:left="426" w:hanging="426"/>
        <w:contextualSpacing/>
        <w:textAlignment w:val="baseline"/>
        <w:rPr>
          <w:b/>
          <w:szCs w:val="20"/>
          <w:lang w:val="fr-FR" w:eastAsia="fr-FR" w:bidi="fr-FR"/>
        </w:rPr>
      </w:pPr>
      <w:r>
        <w:rPr>
          <w:b/>
          <w:lang w:val="fr-FR" w:eastAsia="fr-FR" w:bidi="fr-FR"/>
        </w:rPr>
        <w:t xml:space="preserve">4. </w:t>
      </w:r>
      <w:r w:rsidRPr="0019774E">
        <w:rPr>
          <w:b/>
          <w:szCs w:val="20"/>
          <w:lang w:val="fr-FR" w:eastAsia="fr-FR" w:bidi="fr-FR"/>
        </w:rPr>
        <w:t>PERSONNE AUTORISÉE À REPRÉSENTER LE SOUMISSIONNAIRE et À SIGNER LE CONTRAT</w:t>
      </w:r>
    </w:p>
    <w:p w:rsidR="0019774E" w:rsidRPr="0019774E" w:rsidRDefault="0019774E" w:rsidP="0019774E">
      <w:pPr>
        <w:overflowPunct w:val="0"/>
        <w:autoSpaceDE w:val="0"/>
        <w:autoSpaceDN w:val="0"/>
        <w:adjustRightInd w:val="0"/>
        <w:spacing w:before="240" w:after="120"/>
        <w:ind w:left="426" w:hanging="426"/>
        <w:contextualSpacing/>
        <w:textAlignment w:val="baseline"/>
        <w:rPr>
          <w:b/>
          <w:lang w:val="fr-FR" w:eastAsia="fr-FR" w:bidi="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6541"/>
      </w:tblGrid>
      <w:tr w:rsidR="0019774E" w:rsidRPr="0019774E" w:rsidTr="00686503">
        <w:trPr>
          <w:jc w:val="center"/>
        </w:trPr>
        <w:tc>
          <w:tcPr>
            <w:tcW w:w="1479"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Nom et fonction</w:t>
            </w:r>
          </w:p>
        </w:tc>
        <w:tc>
          <w:tcPr>
            <w:tcW w:w="352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79"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Entité juridique</w:t>
            </w:r>
          </w:p>
        </w:tc>
        <w:tc>
          <w:tcPr>
            <w:tcW w:w="352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0"/>
                <w:lang w:val="fr-FR" w:eastAsia="fr-FR" w:bidi="fr-FR"/>
              </w:rPr>
            </w:pPr>
          </w:p>
        </w:tc>
      </w:tr>
      <w:tr w:rsidR="0019774E" w:rsidRPr="0019774E" w:rsidTr="00686503">
        <w:trPr>
          <w:jc w:val="center"/>
        </w:trPr>
        <w:tc>
          <w:tcPr>
            <w:tcW w:w="1479"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Adresse</w:t>
            </w:r>
          </w:p>
        </w:tc>
        <w:tc>
          <w:tcPr>
            <w:tcW w:w="352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79"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Téléphone</w:t>
            </w:r>
          </w:p>
        </w:tc>
        <w:tc>
          <w:tcPr>
            <w:tcW w:w="352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r w:rsidR="0019774E" w:rsidRPr="0019774E" w:rsidTr="00686503">
        <w:trPr>
          <w:jc w:val="center"/>
        </w:trPr>
        <w:tc>
          <w:tcPr>
            <w:tcW w:w="1479" w:type="pct"/>
            <w:shd w:val="pct5" w:color="auto" w:fill="FFFFFF"/>
          </w:tcPr>
          <w:p w:rsidR="0019774E" w:rsidRPr="0019774E" w:rsidRDefault="0019774E" w:rsidP="0019774E">
            <w:pPr>
              <w:overflowPunct w:val="0"/>
              <w:autoSpaceDE w:val="0"/>
              <w:autoSpaceDN w:val="0"/>
              <w:adjustRightInd w:val="0"/>
              <w:spacing w:before="120" w:after="120" w:line="276" w:lineRule="auto"/>
              <w:textAlignment w:val="baseline"/>
              <w:rPr>
                <w:rFonts w:eastAsia="Calibri"/>
                <w:b/>
                <w:szCs w:val="20"/>
                <w:lang w:val="fr-FR" w:eastAsia="fr-FR" w:bidi="fr-FR"/>
              </w:rPr>
            </w:pPr>
            <w:r w:rsidRPr="0019774E">
              <w:rPr>
                <w:b/>
                <w:szCs w:val="20"/>
                <w:lang w:val="fr-FR" w:eastAsia="fr-FR" w:bidi="fr-FR"/>
              </w:rPr>
              <w:t>Adresse électronique</w:t>
            </w:r>
          </w:p>
        </w:tc>
        <w:tc>
          <w:tcPr>
            <w:tcW w:w="3521" w:type="pct"/>
          </w:tcPr>
          <w:p w:rsidR="0019774E" w:rsidRPr="0019774E" w:rsidRDefault="0019774E" w:rsidP="0019774E">
            <w:pPr>
              <w:overflowPunct w:val="0"/>
              <w:autoSpaceDE w:val="0"/>
              <w:autoSpaceDN w:val="0"/>
              <w:adjustRightInd w:val="0"/>
              <w:spacing w:before="120" w:after="120" w:line="276" w:lineRule="auto"/>
              <w:textAlignment w:val="baseline"/>
              <w:rPr>
                <w:rFonts w:eastAsia="Calibri"/>
                <w:szCs w:val="24"/>
                <w:lang w:val="fr-FR" w:eastAsia="fr-FR" w:bidi="fr-FR"/>
              </w:rPr>
            </w:pPr>
          </w:p>
        </w:tc>
      </w:tr>
    </w:tbl>
    <w:p w:rsidR="0019774E" w:rsidRPr="0019774E" w:rsidRDefault="0019774E" w:rsidP="0019774E">
      <w:pPr>
        <w:tabs>
          <w:tab w:val="left" w:pos="426"/>
        </w:tabs>
        <w:overflowPunct w:val="0"/>
        <w:autoSpaceDE w:val="0"/>
        <w:autoSpaceDN w:val="0"/>
        <w:adjustRightInd w:val="0"/>
        <w:spacing w:before="240" w:after="240" w:line="276" w:lineRule="auto"/>
        <w:jc w:val="left"/>
        <w:textAlignment w:val="baseline"/>
        <w:rPr>
          <w:rFonts w:eastAsia="Calibri"/>
          <w:b/>
          <w:szCs w:val="24"/>
          <w:lang w:val="fr-FR" w:eastAsia="fr-FR" w:bidi="fr-FR"/>
        </w:rPr>
      </w:pPr>
      <w:r w:rsidRPr="0019774E">
        <w:rPr>
          <w:b/>
          <w:szCs w:val="20"/>
          <w:lang w:val="fr-FR" w:eastAsia="fr-FR" w:bidi="fr-FR"/>
        </w:rPr>
        <w:t>DÉCLARATION</w:t>
      </w:r>
    </w:p>
    <w:p w:rsidR="0019774E" w:rsidRPr="0019774E" w:rsidRDefault="0019774E" w:rsidP="0019774E">
      <w:pPr>
        <w:widowControl w:val="0"/>
        <w:overflowPunct w:val="0"/>
        <w:autoSpaceDE w:val="0"/>
        <w:autoSpaceDN w:val="0"/>
        <w:adjustRightInd w:val="0"/>
        <w:ind w:left="357" w:right="357"/>
        <w:textAlignment w:val="baseline"/>
        <w:rPr>
          <w:szCs w:val="24"/>
          <w:lang w:val="fr-FR" w:eastAsia="fr-FR" w:bidi="fr-FR"/>
        </w:rPr>
      </w:pPr>
      <w:r w:rsidRPr="0019774E">
        <w:rPr>
          <w:szCs w:val="20"/>
          <w:lang w:val="fr-FR" w:eastAsia="fr-FR" w:bidi="fr-FR"/>
        </w:rPr>
        <w:t>Je soussigné, en tant que signataire habilité du soumissionnaire visé plus haut (y compris tous les membres du groupement en cas d’offre conjointe), déclare que nous avons examiné et accepté sans réserve ou restriction l’intégralité du contenu du cahier des charges correspondant à la procédure d’appel d’offres visée plus haut.</w:t>
      </w:r>
    </w:p>
    <w:p w:rsidR="0019774E" w:rsidRPr="0019774E" w:rsidRDefault="0019774E" w:rsidP="0019774E">
      <w:pPr>
        <w:overflowPunct w:val="0"/>
        <w:autoSpaceDE w:val="0"/>
        <w:autoSpaceDN w:val="0"/>
        <w:adjustRightInd w:val="0"/>
        <w:textAlignment w:val="baseline"/>
        <w:rPr>
          <w:sz w:val="18"/>
          <w:szCs w:val="18"/>
          <w:lang w:val="fr-FR" w:eastAsia="fr-FR" w:bidi="fr-FR"/>
        </w:rPr>
      </w:pPr>
    </w:p>
    <w:p w:rsidR="0019774E" w:rsidRPr="0019774E" w:rsidRDefault="0019774E" w:rsidP="0019774E">
      <w:pPr>
        <w:overflowPunct w:val="0"/>
        <w:autoSpaceDE w:val="0"/>
        <w:autoSpaceDN w:val="0"/>
        <w:adjustRightInd w:val="0"/>
        <w:textAlignment w:val="baseline"/>
        <w:rPr>
          <w:rFonts w:eastAsia="Calibri"/>
          <w:szCs w:val="20"/>
          <w:lang w:val="fr-FR" w:eastAsia="fr-FR" w:bidi="fr-FR"/>
        </w:rPr>
      </w:pPr>
      <w:r w:rsidRPr="0019774E">
        <w:rPr>
          <w:szCs w:val="20"/>
          <w:lang w:val="fr-FR" w:eastAsia="fr-FR" w:bidi="fr-FR"/>
        </w:rPr>
        <w:t>Signé, au nom du soumissionnaire,</w:t>
      </w:r>
    </w:p>
    <w:p w:rsidR="0019774E" w:rsidRPr="0019774E" w:rsidRDefault="0019774E" w:rsidP="0019774E">
      <w:pPr>
        <w:overflowPunct w:val="0"/>
        <w:autoSpaceDE w:val="0"/>
        <w:autoSpaceDN w:val="0"/>
        <w:adjustRightInd w:val="0"/>
        <w:jc w:val="left"/>
        <w:textAlignment w:val="baseline"/>
        <w:rPr>
          <w:sz w:val="18"/>
          <w:szCs w:val="18"/>
          <w:lang w:val="fr-FR" w:eastAsia="fr-FR" w:bidi="fr-FR"/>
        </w:rPr>
      </w:pPr>
    </w:p>
    <w:tbl>
      <w:tblPr>
        <w:tblW w:w="7518" w:type="dxa"/>
        <w:tblLayout w:type="fixed"/>
        <w:tblCellMar>
          <w:left w:w="0" w:type="dxa"/>
          <w:right w:w="0" w:type="dxa"/>
        </w:tblCellMar>
        <w:tblLook w:val="0000" w:firstRow="0" w:lastRow="0" w:firstColumn="0" w:lastColumn="0" w:noHBand="0" w:noVBand="0"/>
      </w:tblPr>
      <w:tblGrid>
        <w:gridCol w:w="2739"/>
        <w:gridCol w:w="4779"/>
      </w:tblGrid>
      <w:tr w:rsidR="0019774E" w:rsidRPr="0019774E" w:rsidTr="00686503">
        <w:trPr>
          <w:cantSplit/>
          <w:trHeight w:val="789"/>
        </w:trPr>
        <w:tc>
          <w:tcPr>
            <w:tcW w:w="2739" w:type="dxa"/>
            <w:tcBorders>
              <w:top w:val="single" w:sz="6" w:space="0" w:color="000000"/>
              <w:left w:val="single" w:sz="6" w:space="0" w:color="000000"/>
              <w:bottom w:val="single" w:sz="6" w:space="0" w:color="000000"/>
              <w:right w:val="single" w:sz="6" w:space="0" w:color="000000"/>
            </w:tcBorders>
            <w:shd w:val="pct5" w:color="auto" w:fill="auto"/>
          </w:tcPr>
          <w:p w:rsidR="0019774E" w:rsidRPr="0019774E" w:rsidRDefault="0019774E" w:rsidP="0019774E">
            <w:pPr>
              <w:overflowPunct w:val="0"/>
              <w:autoSpaceDE w:val="0"/>
              <w:autoSpaceDN w:val="0"/>
              <w:adjustRightInd w:val="0"/>
              <w:spacing w:before="240" w:after="240" w:line="276" w:lineRule="auto"/>
              <w:ind w:left="57"/>
              <w:textAlignment w:val="baseline"/>
              <w:rPr>
                <w:rFonts w:eastAsia="Calibri"/>
                <w:b/>
                <w:szCs w:val="24"/>
                <w:lang w:val="fr-FR" w:eastAsia="fr-FR" w:bidi="fr-FR"/>
              </w:rPr>
            </w:pPr>
            <w:r w:rsidRPr="0019774E">
              <w:rPr>
                <w:b/>
                <w:szCs w:val="20"/>
                <w:lang w:val="fr-FR" w:eastAsia="fr-FR" w:bidi="fr-FR"/>
              </w:rPr>
              <w:t>Nom</w:t>
            </w:r>
          </w:p>
        </w:tc>
        <w:tc>
          <w:tcPr>
            <w:tcW w:w="4779" w:type="dxa"/>
            <w:tcBorders>
              <w:top w:val="single" w:sz="6" w:space="0" w:color="000000"/>
              <w:left w:val="single" w:sz="6" w:space="0" w:color="000000"/>
              <w:bottom w:val="single" w:sz="6" w:space="0" w:color="000000"/>
              <w:right w:val="single" w:sz="6" w:space="0" w:color="000000"/>
            </w:tcBorders>
          </w:tcPr>
          <w:p w:rsidR="0019774E" w:rsidRPr="0019774E" w:rsidRDefault="0019774E" w:rsidP="0019774E">
            <w:pPr>
              <w:overflowPunct w:val="0"/>
              <w:autoSpaceDE w:val="0"/>
              <w:autoSpaceDN w:val="0"/>
              <w:adjustRightInd w:val="0"/>
              <w:spacing w:before="240" w:after="240" w:line="276" w:lineRule="auto"/>
              <w:textAlignment w:val="baseline"/>
              <w:rPr>
                <w:rFonts w:eastAsia="Calibri"/>
                <w:b/>
                <w:szCs w:val="24"/>
                <w:lang w:val="fr-FR" w:eastAsia="fr-FR" w:bidi="fr-FR"/>
              </w:rPr>
            </w:pPr>
          </w:p>
        </w:tc>
      </w:tr>
      <w:tr w:rsidR="0019774E" w:rsidRPr="0019774E" w:rsidTr="00686503">
        <w:trPr>
          <w:cantSplit/>
          <w:trHeight w:val="776"/>
        </w:trPr>
        <w:tc>
          <w:tcPr>
            <w:tcW w:w="2739" w:type="dxa"/>
            <w:tcBorders>
              <w:top w:val="single" w:sz="6" w:space="0" w:color="000000"/>
              <w:left w:val="single" w:sz="6" w:space="0" w:color="000000"/>
              <w:bottom w:val="single" w:sz="6" w:space="0" w:color="000000"/>
              <w:right w:val="single" w:sz="6" w:space="0" w:color="000000"/>
            </w:tcBorders>
            <w:shd w:val="pct5" w:color="auto" w:fill="auto"/>
          </w:tcPr>
          <w:p w:rsidR="0019774E" w:rsidRPr="0019774E" w:rsidRDefault="0019774E" w:rsidP="0019774E">
            <w:pPr>
              <w:overflowPunct w:val="0"/>
              <w:autoSpaceDE w:val="0"/>
              <w:autoSpaceDN w:val="0"/>
              <w:adjustRightInd w:val="0"/>
              <w:spacing w:before="240" w:after="240" w:line="276" w:lineRule="auto"/>
              <w:ind w:left="57"/>
              <w:textAlignment w:val="baseline"/>
              <w:rPr>
                <w:rFonts w:eastAsia="Calibri"/>
                <w:b/>
                <w:szCs w:val="24"/>
                <w:lang w:val="fr-FR" w:eastAsia="fr-FR" w:bidi="fr-FR"/>
              </w:rPr>
            </w:pPr>
            <w:r w:rsidRPr="0019774E">
              <w:rPr>
                <w:b/>
                <w:szCs w:val="20"/>
                <w:lang w:val="fr-FR" w:eastAsia="fr-FR" w:bidi="fr-FR"/>
              </w:rPr>
              <w:t>Signature</w:t>
            </w:r>
          </w:p>
        </w:tc>
        <w:tc>
          <w:tcPr>
            <w:tcW w:w="4779" w:type="dxa"/>
            <w:tcBorders>
              <w:top w:val="single" w:sz="6" w:space="0" w:color="000000"/>
              <w:left w:val="single" w:sz="6" w:space="0" w:color="000000"/>
              <w:bottom w:val="single" w:sz="6" w:space="0" w:color="000000"/>
              <w:right w:val="single" w:sz="6" w:space="0" w:color="000000"/>
            </w:tcBorders>
          </w:tcPr>
          <w:p w:rsidR="0019774E" w:rsidRPr="0019774E" w:rsidRDefault="0019774E" w:rsidP="0019774E">
            <w:pPr>
              <w:overflowPunct w:val="0"/>
              <w:autoSpaceDE w:val="0"/>
              <w:autoSpaceDN w:val="0"/>
              <w:adjustRightInd w:val="0"/>
              <w:spacing w:before="240" w:after="240" w:line="276" w:lineRule="auto"/>
              <w:textAlignment w:val="baseline"/>
              <w:rPr>
                <w:rFonts w:eastAsia="Calibri"/>
                <w:b/>
                <w:szCs w:val="24"/>
                <w:lang w:val="fr-FR" w:eastAsia="fr-FR" w:bidi="fr-FR"/>
              </w:rPr>
            </w:pPr>
          </w:p>
        </w:tc>
      </w:tr>
      <w:tr w:rsidR="0019774E" w:rsidRPr="0019774E" w:rsidTr="00686503">
        <w:trPr>
          <w:cantSplit/>
          <w:trHeight w:val="573"/>
        </w:trPr>
        <w:tc>
          <w:tcPr>
            <w:tcW w:w="2739" w:type="dxa"/>
            <w:tcBorders>
              <w:top w:val="single" w:sz="6" w:space="0" w:color="000000"/>
              <w:left w:val="single" w:sz="6" w:space="0" w:color="000000"/>
              <w:bottom w:val="single" w:sz="6" w:space="0" w:color="000000"/>
              <w:right w:val="single" w:sz="6" w:space="0" w:color="000000"/>
            </w:tcBorders>
            <w:shd w:val="pct5" w:color="auto" w:fill="auto"/>
          </w:tcPr>
          <w:p w:rsidR="0019774E" w:rsidRPr="0019774E" w:rsidRDefault="0019774E" w:rsidP="0019774E">
            <w:pPr>
              <w:overflowPunct w:val="0"/>
              <w:autoSpaceDE w:val="0"/>
              <w:autoSpaceDN w:val="0"/>
              <w:adjustRightInd w:val="0"/>
              <w:spacing w:before="240" w:after="240" w:line="276" w:lineRule="auto"/>
              <w:ind w:left="57"/>
              <w:textAlignment w:val="baseline"/>
              <w:rPr>
                <w:rFonts w:eastAsia="Calibri"/>
                <w:b/>
                <w:szCs w:val="24"/>
                <w:lang w:val="fr-FR" w:eastAsia="fr-FR" w:bidi="fr-FR"/>
              </w:rPr>
            </w:pPr>
            <w:r w:rsidRPr="0019774E">
              <w:rPr>
                <w:b/>
                <w:szCs w:val="20"/>
                <w:lang w:val="fr-FR" w:eastAsia="fr-FR" w:bidi="fr-FR"/>
              </w:rPr>
              <w:t>Date</w:t>
            </w:r>
          </w:p>
        </w:tc>
        <w:tc>
          <w:tcPr>
            <w:tcW w:w="4779" w:type="dxa"/>
            <w:tcBorders>
              <w:top w:val="single" w:sz="6" w:space="0" w:color="000000"/>
              <w:left w:val="single" w:sz="6" w:space="0" w:color="000000"/>
              <w:bottom w:val="single" w:sz="6" w:space="0" w:color="000000"/>
              <w:right w:val="single" w:sz="6" w:space="0" w:color="000000"/>
            </w:tcBorders>
          </w:tcPr>
          <w:p w:rsidR="0019774E" w:rsidRPr="0019774E" w:rsidRDefault="0019774E" w:rsidP="0019774E">
            <w:pPr>
              <w:overflowPunct w:val="0"/>
              <w:autoSpaceDE w:val="0"/>
              <w:autoSpaceDN w:val="0"/>
              <w:adjustRightInd w:val="0"/>
              <w:spacing w:before="240" w:after="240" w:line="276" w:lineRule="auto"/>
              <w:textAlignment w:val="baseline"/>
              <w:rPr>
                <w:rFonts w:eastAsia="Calibri"/>
                <w:b/>
                <w:szCs w:val="24"/>
                <w:lang w:val="fr-FR" w:eastAsia="fr-FR" w:bidi="fr-FR"/>
              </w:rPr>
            </w:pPr>
          </w:p>
        </w:tc>
      </w:tr>
    </w:tbl>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br w:type="page"/>
      </w:r>
      <w:bookmarkStart w:id="1" w:name="_Toc469393032"/>
      <w:bookmarkStart w:id="2" w:name="_Toc470009015"/>
      <w:r w:rsidRPr="0019774E">
        <w:rPr>
          <w:b/>
          <w:szCs w:val="20"/>
          <w:lang w:val="fr-FR" w:eastAsia="fr-FR" w:bidi="fr-FR"/>
        </w:rPr>
        <w:lastRenderedPageBreak/>
        <w:t>Annexe A (au formulaire d’identification)</w:t>
      </w:r>
      <w:bookmarkEnd w:id="1"/>
      <w:bookmarkEnd w:id="2"/>
    </w:p>
    <w:p w:rsidR="0019774E" w:rsidRPr="0019774E" w:rsidRDefault="0019774E" w:rsidP="0019774E">
      <w:pPr>
        <w:overflowPunct w:val="0"/>
        <w:autoSpaceDE w:val="0"/>
        <w:autoSpaceDN w:val="0"/>
        <w:adjustRightInd w:val="0"/>
        <w:textAlignment w:val="baseline"/>
        <w:rPr>
          <w:b/>
          <w:szCs w:val="20"/>
          <w:lang w:val="fr-FR" w:eastAsia="fr-FR" w:bidi="fr-FR"/>
        </w:rPr>
      </w:pPr>
    </w:p>
    <w:p w:rsidR="0019774E" w:rsidRPr="0019774E" w:rsidRDefault="0019774E" w:rsidP="0019774E">
      <w:pPr>
        <w:overflowPunct w:val="0"/>
        <w:autoSpaceDE w:val="0"/>
        <w:autoSpaceDN w:val="0"/>
        <w:adjustRightInd w:val="0"/>
        <w:jc w:val="center"/>
        <w:textAlignment w:val="baseline"/>
        <w:rPr>
          <w:b/>
          <w:smallCaps/>
          <w:szCs w:val="20"/>
          <w:lang w:val="fr-FR" w:eastAsia="fr-FR" w:bidi="fr-FR"/>
        </w:rPr>
      </w:pPr>
      <w:r w:rsidRPr="0019774E">
        <w:rPr>
          <w:b/>
          <w:smallCaps/>
          <w:szCs w:val="20"/>
          <w:lang w:val="fr-FR" w:eastAsia="fr-FR" w:bidi="fr-FR"/>
        </w:rPr>
        <w:t>Informations sur les sous-traitants</w:t>
      </w:r>
    </w:p>
    <w:p w:rsidR="0019774E" w:rsidRPr="0019774E" w:rsidRDefault="0019774E" w:rsidP="0019774E">
      <w:pPr>
        <w:overflowPunct w:val="0"/>
        <w:autoSpaceDE w:val="0"/>
        <w:autoSpaceDN w:val="0"/>
        <w:adjustRightInd w:val="0"/>
        <w:textAlignment w:val="baseline"/>
        <w:rPr>
          <w:smallCaps/>
          <w:szCs w:val="20"/>
          <w:lang w:val="fr-FR" w:eastAsia="fr-FR" w:bidi="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81"/>
      </w:tblGrid>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Dénomination officielle de l’entité juridique (ou nom et prénom de la personne physique)</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Nom du représentant légal</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Statut juridique</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 xml:space="preserve">Numéro d’inscription au registre national des entreprises </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Date et lieu de l’enregistrement</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N° de TVA (le cas échéant)</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Date et lieu de naissance (pour les personnes physiques)</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 xml:space="preserve">Pièce d’identité (pour les personnes physiques; type et numéro du document) </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Numéro d’identification personnel (pour les personnes physiques)</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Adresse postale complète (rue et numéro, code postal et ville, pays)</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r w:rsidR="0019774E" w:rsidRPr="0019774E" w:rsidTr="00686503">
        <w:tc>
          <w:tcPr>
            <w:tcW w:w="4361" w:type="dxa"/>
            <w:shd w:val="clear" w:color="auto" w:fill="F2F2F2" w:themeFill="background1" w:themeFillShade="F2"/>
          </w:tcPr>
          <w:p w:rsidR="0019774E" w:rsidRPr="0019774E" w:rsidRDefault="0019774E" w:rsidP="0019774E">
            <w:pPr>
              <w:overflowPunct w:val="0"/>
              <w:autoSpaceDE w:val="0"/>
              <w:autoSpaceDN w:val="0"/>
              <w:adjustRightInd w:val="0"/>
              <w:textAlignment w:val="baseline"/>
              <w:rPr>
                <w:szCs w:val="20"/>
                <w:lang w:val="fr-FR" w:eastAsia="fr-FR" w:bidi="fr-FR"/>
              </w:rPr>
            </w:pPr>
            <w:r w:rsidRPr="0019774E">
              <w:rPr>
                <w:szCs w:val="20"/>
                <w:lang w:val="fr-FR" w:eastAsia="fr-FR" w:bidi="fr-FR"/>
              </w:rPr>
              <w:t xml:space="preserve">Adresse électronique </w:t>
            </w:r>
          </w:p>
        </w:tc>
        <w:tc>
          <w:tcPr>
            <w:tcW w:w="4881" w:type="dxa"/>
          </w:tcPr>
          <w:p w:rsidR="0019774E" w:rsidRPr="0019774E" w:rsidRDefault="0019774E" w:rsidP="0019774E">
            <w:pPr>
              <w:overflowPunct w:val="0"/>
              <w:autoSpaceDE w:val="0"/>
              <w:autoSpaceDN w:val="0"/>
              <w:adjustRightInd w:val="0"/>
              <w:textAlignment w:val="baseline"/>
              <w:rPr>
                <w:b/>
                <w:szCs w:val="20"/>
                <w:lang w:val="fr-FR" w:eastAsia="fr-FR" w:bidi="fr-FR"/>
              </w:rPr>
            </w:pPr>
          </w:p>
        </w:tc>
      </w:tr>
    </w:tbl>
    <w:p w:rsidR="0019774E" w:rsidRPr="0019774E" w:rsidRDefault="0019774E" w:rsidP="0019774E">
      <w:pPr>
        <w:rPr>
          <w:lang w:val="fr-BE"/>
        </w:rPr>
      </w:pPr>
    </w:p>
    <w:sectPr w:rsidR="0019774E" w:rsidRPr="0019774E" w:rsidSect="00A17CA2">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4E" w:rsidRDefault="0019774E" w:rsidP="0019774E">
      <w:pPr>
        <w:spacing w:line="240" w:lineRule="auto"/>
      </w:pPr>
      <w:r>
        <w:separator/>
      </w:r>
    </w:p>
  </w:endnote>
  <w:endnote w:type="continuationSeparator" w:id="0">
    <w:p w:rsidR="0019774E" w:rsidRDefault="0019774E" w:rsidP="0019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A2" w:rsidRDefault="00A17CA2" w:rsidP="00A1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0" w:rsidRPr="00A17CA2" w:rsidRDefault="00A17CA2" w:rsidP="00A17CA2">
    <w:pPr>
      <w:pStyle w:val="Footer"/>
    </w:pPr>
    <w:r>
      <w:t xml:space="preserve">COR-2018-02206-02-00-AO-TRA (FR) </w:t>
    </w:r>
    <w:r>
      <w:fldChar w:fldCharType="begin"/>
    </w:r>
    <w:r>
      <w:instrText xml:space="preserve"> PAGE  \* Arabic  \* MERGEFORMAT </w:instrText>
    </w:r>
    <w:r>
      <w:fldChar w:fldCharType="separate"/>
    </w:r>
    <w:r w:rsidR="00D8427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D8427F">
      <w:rPr>
        <w:noProof/>
      </w:rPr>
      <w:instrText>3</w:instrText>
    </w:r>
    <w:r>
      <w:fldChar w:fldCharType="end"/>
    </w:r>
    <w:r>
      <w:instrText xml:space="preserve"> </w:instrText>
    </w:r>
    <w:r>
      <w:fldChar w:fldCharType="separate"/>
    </w:r>
    <w:r w:rsidR="00D8427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A2" w:rsidRDefault="00A17CA2" w:rsidP="00A1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4E" w:rsidRDefault="0019774E" w:rsidP="0019774E">
      <w:pPr>
        <w:spacing w:line="240" w:lineRule="auto"/>
      </w:pPr>
      <w:r>
        <w:separator/>
      </w:r>
    </w:p>
  </w:footnote>
  <w:footnote w:type="continuationSeparator" w:id="0">
    <w:p w:rsidR="0019774E" w:rsidRDefault="0019774E" w:rsidP="0019774E">
      <w:pPr>
        <w:spacing w:line="240" w:lineRule="auto"/>
      </w:pPr>
      <w:r>
        <w:continuationSeparator/>
      </w:r>
    </w:p>
  </w:footnote>
  <w:footnote w:id="1">
    <w:p w:rsidR="0019774E" w:rsidRPr="00AC0D23" w:rsidRDefault="0019774E" w:rsidP="0019774E">
      <w:pPr>
        <w:pStyle w:val="FootnoteText"/>
        <w:keepLines w:val="0"/>
        <w:ind w:left="425" w:hanging="425"/>
      </w:pPr>
      <w:r w:rsidRPr="00AC0D23">
        <w:rPr>
          <w:rStyle w:val="FootnoteReference"/>
        </w:rPr>
        <w:footnoteRef/>
      </w:r>
      <w:r w:rsidRPr="00AC0D23">
        <w:tab/>
        <w:t xml:space="preserve">Le </w:t>
      </w:r>
      <w:proofErr w:type="spellStart"/>
      <w:r w:rsidRPr="00AC0D23">
        <w:t>soumissionnaire</w:t>
      </w:r>
      <w:proofErr w:type="spellEnd"/>
      <w:r w:rsidRPr="00AC0D23">
        <w:t xml:space="preserve"> (</w:t>
      </w:r>
      <w:proofErr w:type="spellStart"/>
      <w:r w:rsidRPr="00AC0D23">
        <w:t>chaque</w:t>
      </w:r>
      <w:proofErr w:type="spellEnd"/>
      <w:r w:rsidRPr="00AC0D23">
        <w:t xml:space="preserve"> </w:t>
      </w:r>
      <w:proofErr w:type="spellStart"/>
      <w:r w:rsidRPr="00AC0D23">
        <w:t>membre</w:t>
      </w:r>
      <w:proofErr w:type="spellEnd"/>
      <w:r w:rsidRPr="00AC0D23">
        <w:t xml:space="preserve"> du </w:t>
      </w:r>
      <w:proofErr w:type="spellStart"/>
      <w:r w:rsidRPr="00AC0D23">
        <w:t>groupement</w:t>
      </w:r>
      <w:proofErr w:type="spellEnd"/>
      <w:r w:rsidRPr="00AC0D23">
        <w:t xml:space="preserve">, </w:t>
      </w:r>
      <w:proofErr w:type="spellStart"/>
      <w:r w:rsidRPr="00AC0D23">
        <w:t>en</w:t>
      </w:r>
      <w:proofErr w:type="spellEnd"/>
      <w:r w:rsidRPr="00AC0D23">
        <w:t xml:space="preserve"> </w:t>
      </w:r>
      <w:proofErr w:type="spellStart"/>
      <w:proofErr w:type="gramStart"/>
      <w:r w:rsidRPr="00AC0D23">
        <w:t>cas</w:t>
      </w:r>
      <w:proofErr w:type="spellEnd"/>
      <w:proofErr w:type="gramEnd"/>
      <w:r w:rsidRPr="00AC0D23">
        <w:t xml:space="preserve"> </w:t>
      </w:r>
      <w:proofErr w:type="spellStart"/>
      <w:r w:rsidRPr="00AC0D23">
        <w:t>d'offre</w:t>
      </w:r>
      <w:proofErr w:type="spellEnd"/>
      <w:r w:rsidRPr="00AC0D23">
        <w:t xml:space="preserve"> </w:t>
      </w:r>
      <w:proofErr w:type="spellStart"/>
      <w:r w:rsidRPr="00AC0D23">
        <w:t>conjointe</w:t>
      </w:r>
      <w:proofErr w:type="spellEnd"/>
      <w:r w:rsidRPr="00AC0D23">
        <w:t xml:space="preserve">) </w:t>
      </w:r>
      <w:proofErr w:type="spellStart"/>
      <w:r w:rsidRPr="00AC0D23">
        <w:t>doit</w:t>
      </w:r>
      <w:proofErr w:type="spellEnd"/>
      <w:r w:rsidRPr="00AC0D23">
        <w:t xml:space="preserve"> </w:t>
      </w:r>
      <w:proofErr w:type="spellStart"/>
      <w:r w:rsidRPr="00AC0D23">
        <w:t>fournir</w:t>
      </w:r>
      <w:proofErr w:type="spellEnd"/>
      <w:r w:rsidRPr="00AC0D23">
        <w:t xml:space="preserve"> </w:t>
      </w:r>
      <w:proofErr w:type="spellStart"/>
      <w:r w:rsidRPr="00AC0D23">
        <w:t>une</w:t>
      </w:r>
      <w:proofErr w:type="spellEnd"/>
      <w:r w:rsidRPr="00AC0D23">
        <w:t xml:space="preserve"> </w:t>
      </w:r>
      <w:proofErr w:type="spellStart"/>
      <w:r w:rsidRPr="00AC0D23">
        <w:t>copie</w:t>
      </w:r>
      <w:proofErr w:type="spellEnd"/>
      <w:r w:rsidRPr="00AC0D23">
        <w:t xml:space="preserve"> de </w:t>
      </w:r>
      <w:proofErr w:type="spellStart"/>
      <w:r w:rsidRPr="00AC0D23">
        <w:t>l’acte</w:t>
      </w:r>
      <w:proofErr w:type="spellEnd"/>
      <w:r w:rsidRPr="00AC0D23">
        <w:t xml:space="preserve"> de nomination des personnes </w:t>
      </w:r>
      <w:proofErr w:type="spellStart"/>
      <w:r w:rsidRPr="00AC0D23">
        <w:t>autorisées</w:t>
      </w:r>
      <w:proofErr w:type="spellEnd"/>
      <w:r w:rsidRPr="00AC0D23">
        <w:t xml:space="preserve"> à </w:t>
      </w:r>
      <w:proofErr w:type="spellStart"/>
      <w:r w:rsidRPr="00AC0D23">
        <w:t>représenter</w:t>
      </w:r>
      <w:proofErr w:type="spellEnd"/>
      <w:r w:rsidRPr="00AC0D23">
        <w:t xml:space="preserve"> le </w:t>
      </w:r>
      <w:proofErr w:type="spellStart"/>
      <w:r w:rsidRPr="00AC0D23">
        <w:t>soumissionnaire</w:t>
      </w:r>
      <w:proofErr w:type="spellEnd"/>
      <w:r w:rsidRPr="00AC0D23">
        <w:t xml:space="preserve"> </w:t>
      </w:r>
      <w:proofErr w:type="spellStart"/>
      <w:r w:rsidRPr="00AC0D23">
        <w:t>dans</w:t>
      </w:r>
      <w:proofErr w:type="spellEnd"/>
      <w:r w:rsidRPr="00AC0D23">
        <w:t xml:space="preserve"> </w:t>
      </w:r>
      <w:proofErr w:type="spellStart"/>
      <w:r w:rsidRPr="00AC0D23">
        <w:t>ses</w:t>
      </w:r>
      <w:proofErr w:type="spellEnd"/>
      <w:r w:rsidRPr="00AC0D23">
        <w:t xml:space="preserve"> relations avec les tiers et </w:t>
      </w:r>
      <w:proofErr w:type="spellStart"/>
      <w:r w:rsidRPr="00AC0D23">
        <w:t>en</w:t>
      </w:r>
      <w:proofErr w:type="spellEnd"/>
      <w:r w:rsidRPr="00AC0D23">
        <w:t xml:space="preserve"> justice, </w:t>
      </w:r>
      <w:proofErr w:type="spellStart"/>
      <w:r w:rsidRPr="00AC0D23">
        <w:t>ou</w:t>
      </w:r>
      <w:proofErr w:type="spellEnd"/>
      <w:r w:rsidRPr="00AC0D23">
        <w:t xml:space="preserve"> </w:t>
      </w:r>
      <w:proofErr w:type="spellStart"/>
      <w:r w:rsidRPr="00AC0D23">
        <w:t>une</w:t>
      </w:r>
      <w:proofErr w:type="spellEnd"/>
      <w:r w:rsidRPr="00AC0D23">
        <w:t xml:space="preserve"> </w:t>
      </w:r>
      <w:proofErr w:type="spellStart"/>
      <w:r w:rsidRPr="00AC0D23">
        <w:t>copie</w:t>
      </w:r>
      <w:proofErr w:type="spellEnd"/>
      <w:r w:rsidRPr="00AC0D23">
        <w:t xml:space="preserve"> de la publication de </w:t>
      </w:r>
      <w:proofErr w:type="spellStart"/>
      <w:r w:rsidRPr="00AC0D23">
        <w:t>cet</w:t>
      </w:r>
      <w:proofErr w:type="spellEnd"/>
      <w:r w:rsidRPr="00AC0D23">
        <w:t xml:space="preserve"> </w:t>
      </w:r>
      <w:proofErr w:type="spellStart"/>
      <w:r w:rsidRPr="00AC0D23">
        <w:t>acte</w:t>
      </w:r>
      <w:proofErr w:type="spellEnd"/>
      <w:r w:rsidRPr="00AC0D23">
        <w:t xml:space="preserve"> de nomination.</w:t>
      </w:r>
    </w:p>
  </w:footnote>
  <w:footnote w:id="2">
    <w:p w:rsidR="0019774E" w:rsidRPr="00AC0D23" w:rsidRDefault="0019774E" w:rsidP="0019774E">
      <w:pPr>
        <w:pStyle w:val="FootnoteText"/>
        <w:keepLines w:val="0"/>
        <w:ind w:left="425" w:hanging="425"/>
      </w:pPr>
      <w:r w:rsidRPr="00AC0D23">
        <w:rPr>
          <w:rStyle w:val="FootnoteReference"/>
        </w:rPr>
        <w:footnoteRef/>
      </w:r>
      <w:r w:rsidRPr="00AC0D23">
        <w:tab/>
        <w:t xml:space="preserve">Si </w:t>
      </w:r>
      <w:proofErr w:type="spellStart"/>
      <w:r w:rsidRPr="00AC0D23">
        <w:t>l’offre</w:t>
      </w:r>
      <w:proofErr w:type="spellEnd"/>
      <w:r w:rsidRPr="00AC0D23">
        <w:t xml:space="preserve"> </w:t>
      </w:r>
      <w:proofErr w:type="spellStart"/>
      <w:proofErr w:type="gramStart"/>
      <w:r w:rsidRPr="00AC0D23">
        <w:t>est</w:t>
      </w:r>
      <w:proofErr w:type="spellEnd"/>
      <w:proofErr w:type="gramEnd"/>
      <w:r w:rsidRPr="00AC0D23">
        <w:t xml:space="preserve"> </w:t>
      </w:r>
      <w:proofErr w:type="spellStart"/>
      <w:r w:rsidRPr="00AC0D23">
        <w:t>soumise</w:t>
      </w:r>
      <w:proofErr w:type="spellEnd"/>
      <w:r w:rsidRPr="00AC0D23">
        <w:t xml:space="preserve"> par </w:t>
      </w:r>
      <w:proofErr w:type="spellStart"/>
      <w:r w:rsidRPr="00AC0D23">
        <w:t>une</w:t>
      </w:r>
      <w:proofErr w:type="spellEnd"/>
      <w:r w:rsidRPr="00AC0D23">
        <w:t xml:space="preserve"> </w:t>
      </w:r>
      <w:proofErr w:type="spellStart"/>
      <w:r w:rsidRPr="00AC0D23">
        <w:t>entité</w:t>
      </w:r>
      <w:proofErr w:type="spellEnd"/>
      <w:r w:rsidRPr="00AC0D23">
        <w:t xml:space="preserve"> </w:t>
      </w:r>
      <w:proofErr w:type="spellStart"/>
      <w:r w:rsidRPr="00AC0D23">
        <w:t>juridique</w:t>
      </w:r>
      <w:proofErr w:type="spellEnd"/>
      <w:r w:rsidRPr="00AC0D23">
        <w:t xml:space="preserve"> unique, la </w:t>
      </w:r>
      <w:proofErr w:type="spellStart"/>
      <w:r w:rsidRPr="00AC0D23">
        <w:t>dénomination</w:t>
      </w:r>
      <w:proofErr w:type="spellEnd"/>
      <w:r w:rsidRPr="00AC0D23">
        <w:t xml:space="preserve"> de </w:t>
      </w:r>
      <w:proofErr w:type="spellStart"/>
      <w:r w:rsidRPr="00AC0D23">
        <w:t>l’entité</w:t>
      </w:r>
      <w:proofErr w:type="spellEnd"/>
      <w:r w:rsidRPr="00AC0D23">
        <w:t xml:space="preserve"> </w:t>
      </w:r>
      <w:proofErr w:type="spellStart"/>
      <w:r w:rsidRPr="00AC0D23">
        <w:t>juridique</w:t>
      </w:r>
      <w:proofErr w:type="spellEnd"/>
      <w:r w:rsidRPr="00AC0D23">
        <w:t xml:space="preserve"> </w:t>
      </w:r>
      <w:proofErr w:type="spellStart"/>
      <w:r w:rsidRPr="00AC0D23">
        <w:t>doit</w:t>
      </w:r>
      <w:proofErr w:type="spellEnd"/>
      <w:r w:rsidRPr="00AC0D23">
        <w:t xml:space="preserve"> </w:t>
      </w:r>
      <w:proofErr w:type="spellStart"/>
      <w:r w:rsidRPr="00AC0D23">
        <w:t>être</w:t>
      </w:r>
      <w:proofErr w:type="spellEnd"/>
      <w:r w:rsidRPr="00AC0D23">
        <w:t xml:space="preserve"> </w:t>
      </w:r>
      <w:proofErr w:type="spellStart"/>
      <w:r w:rsidRPr="00AC0D23">
        <w:t>inscrite</w:t>
      </w:r>
      <w:proofErr w:type="spellEnd"/>
      <w:r w:rsidRPr="00AC0D23">
        <w:t xml:space="preserve"> </w:t>
      </w:r>
      <w:proofErr w:type="spellStart"/>
      <w:r w:rsidRPr="00AC0D23">
        <w:t>en</w:t>
      </w:r>
      <w:proofErr w:type="spellEnd"/>
      <w:r w:rsidRPr="00AC0D23">
        <w:t xml:space="preserve"> </w:t>
      </w:r>
      <w:proofErr w:type="spellStart"/>
      <w:r w:rsidRPr="00AC0D23">
        <w:t>tant</w:t>
      </w:r>
      <w:proofErr w:type="spellEnd"/>
      <w:r w:rsidRPr="00AC0D23">
        <w:t xml:space="preserve"> que «chef de file» et </w:t>
      </w:r>
      <w:proofErr w:type="spellStart"/>
      <w:r w:rsidRPr="00AC0D23">
        <w:t>toutes</w:t>
      </w:r>
      <w:proofErr w:type="spellEnd"/>
      <w:r w:rsidRPr="00AC0D23">
        <w:t xml:space="preserve"> les </w:t>
      </w:r>
      <w:proofErr w:type="spellStart"/>
      <w:r w:rsidRPr="00AC0D23">
        <w:t>autres</w:t>
      </w:r>
      <w:proofErr w:type="spellEnd"/>
      <w:r w:rsidRPr="00AC0D23">
        <w:t xml:space="preserve"> </w:t>
      </w:r>
      <w:proofErr w:type="spellStart"/>
      <w:r w:rsidRPr="00AC0D23">
        <w:t>lignes</w:t>
      </w:r>
      <w:proofErr w:type="spellEnd"/>
      <w:r w:rsidRPr="00AC0D23">
        <w:t xml:space="preserve"> </w:t>
      </w:r>
      <w:proofErr w:type="spellStart"/>
      <w:r w:rsidRPr="00AC0D23">
        <w:t>doivent</w:t>
      </w:r>
      <w:proofErr w:type="spellEnd"/>
      <w:r w:rsidRPr="00AC0D23">
        <w:t xml:space="preserve"> </w:t>
      </w:r>
      <w:proofErr w:type="spellStart"/>
      <w:r w:rsidRPr="00AC0D23">
        <w:t>être</w:t>
      </w:r>
      <w:proofErr w:type="spellEnd"/>
      <w:r w:rsidRPr="00AC0D23">
        <w:t xml:space="preserve"> </w:t>
      </w:r>
      <w:proofErr w:type="spellStart"/>
      <w:r w:rsidRPr="00AC0D23">
        <w:t>supprimées</w:t>
      </w:r>
      <w:proofErr w:type="spellEnd"/>
      <w:r w:rsidRPr="00AC0D23">
        <w:t>.</w:t>
      </w:r>
    </w:p>
  </w:footnote>
  <w:footnote w:id="3">
    <w:p w:rsidR="0019774E" w:rsidRPr="00AC0D23" w:rsidRDefault="0019774E" w:rsidP="0019774E">
      <w:pPr>
        <w:pStyle w:val="FootnoteText"/>
        <w:keepLines w:val="0"/>
        <w:ind w:left="425" w:hanging="425"/>
      </w:pPr>
      <w:r w:rsidRPr="00AC0D23">
        <w:rPr>
          <w:rStyle w:val="FootnoteReference"/>
        </w:rPr>
        <w:footnoteRef/>
      </w:r>
      <w:r w:rsidRPr="00AC0D23">
        <w:tab/>
      </w:r>
      <w:proofErr w:type="spellStart"/>
      <w:proofErr w:type="gramStart"/>
      <w:r w:rsidRPr="00AC0D23">
        <w:t>Insérer</w:t>
      </w:r>
      <w:proofErr w:type="spellEnd"/>
      <w:r w:rsidRPr="00AC0D23">
        <w:t xml:space="preserve"> </w:t>
      </w:r>
      <w:proofErr w:type="spellStart"/>
      <w:r w:rsidRPr="00AC0D23">
        <w:t>autant</w:t>
      </w:r>
      <w:proofErr w:type="spellEnd"/>
      <w:r w:rsidRPr="00AC0D23">
        <w:t xml:space="preserve"> de </w:t>
      </w:r>
      <w:proofErr w:type="spellStart"/>
      <w:r w:rsidRPr="00AC0D23">
        <w:t>lignes</w:t>
      </w:r>
      <w:proofErr w:type="spellEnd"/>
      <w:r w:rsidRPr="00AC0D23">
        <w:t xml:space="preserve"> que </w:t>
      </w:r>
      <w:proofErr w:type="spellStart"/>
      <w:r w:rsidRPr="00AC0D23">
        <w:t>nécessaire</w:t>
      </w:r>
      <w:proofErr w:type="spellEnd"/>
      <w:r w:rsidRPr="00AC0D23">
        <w:t>.</w:t>
      </w:r>
      <w:proofErr w:type="gramEnd"/>
    </w:p>
  </w:footnote>
  <w:footnote w:id="4">
    <w:p w:rsidR="0019774E" w:rsidRPr="00AC0D23" w:rsidRDefault="0019774E" w:rsidP="0019774E">
      <w:pPr>
        <w:pStyle w:val="FootnoteText"/>
        <w:keepLines w:val="0"/>
        <w:ind w:left="425" w:hanging="425"/>
      </w:pPr>
      <w:r w:rsidRPr="00AC0D23">
        <w:rPr>
          <w:rStyle w:val="FootnoteReference"/>
        </w:rPr>
        <w:footnoteRef/>
      </w:r>
      <w:r w:rsidRPr="00AC0D23">
        <w:tab/>
      </w:r>
      <w:proofErr w:type="gramStart"/>
      <w:r w:rsidRPr="00AC0D23">
        <w:t xml:space="preserve">Des </w:t>
      </w:r>
      <w:proofErr w:type="spellStart"/>
      <w:r w:rsidRPr="00AC0D23">
        <w:t>renseignements</w:t>
      </w:r>
      <w:proofErr w:type="spellEnd"/>
      <w:r w:rsidRPr="00AC0D23">
        <w:t xml:space="preserve"> </w:t>
      </w:r>
      <w:proofErr w:type="spellStart"/>
      <w:r w:rsidRPr="00AC0D23">
        <w:t>supplémentaires</w:t>
      </w:r>
      <w:proofErr w:type="spellEnd"/>
      <w:r w:rsidRPr="00AC0D23">
        <w:t xml:space="preserve"> </w:t>
      </w:r>
      <w:proofErr w:type="spellStart"/>
      <w:r w:rsidRPr="00AC0D23">
        <w:t>doivent</w:t>
      </w:r>
      <w:proofErr w:type="spellEnd"/>
      <w:r w:rsidRPr="00AC0D23">
        <w:t xml:space="preserve"> </w:t>
      </w:r>
      <w:proofErr w:type="spellStart"/>
      <w:r w:rsidRPr="00AC0D23">
        <w:t>être</w:t>
      </w:r>
      <w:proofErr w:type="spellEnd"/>
      <w:r w:rsidRPr="00AC0D23">
        <w:t xml:space="preserve"> </w:t>
      </w:r>
      <w:proofErr w:type="spellStart"/>
      <w:r w:rsidRPr="00AC0D23">
        <w:t>fournis</w:t>
      </w:r>
      <w:proofErr w:type="spellEnd"/>
      <w:r w:rsidRPr="00AC0D23">
        <w:t xml:space="preserve"> sur les sous-</w:t>
      </w:r>
      <w:proofErr w:type="spellStart"/>
      <w:r w:rsidRPr="00AC0D23">
        <w:t>traitants</w:t>
      </w:r>
      <w:proofErr w:type="spellEnd"/>
      <w:r w:rsidRPr="00AC0D23">
        <w:t xml:space="preserve"> à </w:t>
      </w:r>
      <w:proofErr w:type="spellStart"/>
      <w:r w:rsidRPr="00AC0D23">
        <w:t>l’annexe</w:t>
      </w:r>
      <w:proofErr w:type="spellEnd"/>
      <w:r w:rsidRPr="00AC0D23">
        <w:t xml:space="preserve"> A du </w:t>
      </w:r>
      <w:proofErr w:type="spellStart"/>
      <w:r w:rsidRPr="00AC0D23">
        <w:t>présent</w:t>
      </w:r>
      <w:proofErr w:type="spellEnd"/>
      <w:r w:rsidRPr="00AC0D23">
        <w:t xml:space="preserve"> </w:t>
      </w:r>
      <w:proofErr w:type="spellStart"/>
      <w:r w:rsidRPr="00AC0D23">
        <w:t>formulaire</w:t>
      </w:r>
      <w:proofErr w:type="spellEnd"/>
      <w:r w:rsidRPr="00AC0D23">
        <w:t xml:space="preserve"> </w:t>
      </w:r>
      <w:proofErr w:type="spellStart"/>
      <w:r w:rsidRPr="00AC0D23">
        <w:t>d’identification</w:t>
      </w:r>
      <w:proofErr w:type="spellEnd"/>
      <w:r w:rsidRPr="00AC0D23">
        <w:t>.</w:t>
      </w:r>
      <w:proofErr w:type="gramEnd"/>
    </w:p>
  </w:footnote>
  <w:footnote w:id="5">
    <w:p w:rsidR="0019774E" w:rsidRPr="00AC0D23" w:rsidRDefault="0019774E" w:rsidP="0019774E">
      <w:pPr>
        <w:spacing w:after="60" w:line="240" w:lineRule="auto"/>
        <w:ind w:left="425" w:hanging="425"/>
        <w:rPr>
          <w:rFonts w:ascii="Arial" w:hAnsi="Arial" w:cs="Arial"/>
          <w:sz w:val="16"/>
          <w:szCs w:val="16"/>
        </w:rPr>
      </w:pPr>
      <w:r w:rsidRPr="00AC0D23">
        <w:rPr>
          <w:rStyle w:val="FootnoteReference"/>
        </w:rPr>
        <w:footnoteRef/>
      </w:r>
      <w:r w:rsidRPr="00AC0D23">
        <w:tab/>
      </w:r>
      <w:proofErr w:type="spellStart"/>
      <w:r w:rsidRPr="00AC0D23">
        <w:rPr>
          <w:sz w:val="16"/>
        </w:rPr>
        <w:t>Ajouter</w:t>
      </w:r>
      <w:proofErr w:type="spellEnd"/>
      <w:r w:rsidRPr="00AC0D23">
        <w:rPr>
          <w:sz w:val="16"/>
        </w:rPr>
        <w:t>/</w:t>
      </w:r>
      <w:proofErr w:type="spellStart"/>
      <w:r w:rsidRPr="00AC0D23">
        <w:rPr>
          <w:sz w:val="16"/>
        </w:rPr>
        <w:t>supprimer</w:t>
      </w:r>
      <w:proofErr w:type="spellEnd"/>
      <w:r w:rsidRPr="00AC0D23">
        <w:rPr>
          <w:sz w:val="16"/>
        </w:rPr>
        <w:t xml:space="preserve"> des </w:t>
      </w:r>
      <w:proofErr w:type="spellStart"/>
      <w:r w:rsidRPr="00AC0D23">
        <w:rPr>
          <w:sz w:val="16"/>
        </w:rPr>
        <w:t>lignes</w:t>
      </w:r>
      <w:proofErr w:type="spellEnd"/>
      <w:r w:rsidRPr="00AC0D23">
        <w:rPr>
          <w:sz w:val="16"/>
        </w:rPr>
        <w:t xml:space="preserve"> </w:t>
      </w:r>
      <w:proofErr w:type="spellStart"/>
      <w:r w:rsidRPr="00AC0D23">
        <w:rPr>
          <w:sz w:val="16"/>
        </w:rPr>
        <w:t>suivant</w:t>
      </w:r>
      <w:proofErr w:type="spellEnd"/>
      <w:r w:rsidRPr="00AC0D23">
        <w:rPr>
          <w:sz w:val="16"/>
        </w:rPr>
        <w:t xml:space="preserve"> le </w:t>
      </w:r>
      <w:proofErr w:type="spellStart"/>
      <w:r w:rsidRPr="00AC0D23">
        <w:rPr>
          <w:sz w:val="16"/>
        </w:rPr>
        <w:t>nombre</w:t>
      </w:r>
      <w:proofErr w:type="spellEnd"/>
      <w:r w:rsidRPr="00AC0D23">
        <w:rPr>
          <w:sz w:val="16"/>
        </w:rPr>
        <w:t xml:space="preserve"> de sous-</w:t>
      </w:r>
      <w:proofErr w:type="spellStart"/>
      <w:r w:rsidRPr="00AC0D23">
        <w:rPr>
          <w:sz w:val="16"/>
        </w:rPr>
        <w:t>traitants</w:t>
      </w:r>
      <w:proofErr w:type="spellEnd"/>
      <w:r w:rsidRPr="00AC0D23">
        <w:rPr>
          <w:sz w:val="16"/>
        </w:rPr>
        <w:t xml:space="preserve">, </w:t>
      </w:r>
      <w:proofErr w:type="spellStart"/>
      <w:r w:rsidRPr="00AC0D23">
        <w:rPr>
          <w:sz w:val="16"/>
        </w:rPr>
        <w:t>comme</w:t>
      </w:r>
      <w:proofErr w:type="spellEnd"/>
      <w:r w:rsidRPr="00AC0D23">
        <w:rPr>
          <w:sz w:val="16"/>
        </w:rPr>
        <w:t xml:space="preserve"> </w:t>
      </w:r>
      <w:proofErr w:type="spellStart"/>
      <w:proofErr w:type="gramStart"/>
      <w:r w:rsidRPr="00AC0D23">
        <w:rPr>
          <w:sz w:val="16"/>
        </w:rPr>
        <w:t>il</w:t>
      </w:r>
      <w:proofErr w:type="spellEnd"/>
      <w:proofErr w:type="gramEnd"/>
      <w:r w:rsidRPr="00AC0D23">
        <w:rPr>
          <w:sz w:val="16"/>
        </w:rPr>
        <w:t xml:space="preserve"> </w:t>
      </w:r>
      <w:proofErr w:type="spellStart"/>
      <w:r w:rsidRPr="00AC0D23">
        <w:rPr>
          <w:sz w:val="16"/>
        </w:rPr>
        <w:t>convient</w:t>
      </w:r>
      <w:proofErr w:type="spellEnd"/>
      <w:r w:rsidRPr="00AC0D23">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A2" w:rsidRDefault="00A1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A2" w:rsidRDefault="00A17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A2" w:rsidRDefault="00A1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B7B28CB"/>
    <w:multiLevelType w:val="hybridMultilevel"/>
    <w:tmpl w:val="DA2C45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E"/>
    <w:rsid w:val="00014D1F"/>
    <w:rsid w:val="0019774E"/>
    <w:rsid w:val="00230603"/>
    <w:rsid w:val="00536290"/>
    <w:rsid w:val="009C3B15"/>
    <w:rsid w:val="00A17CA2"/>
    <w:rsid w:val="00A824D0"/>
    <w:rsid w:val="00D8427F"/>
    <w:rsid w:val="00ED29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4E"/>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9774E"/>
    <w:pPr>
      <w:numPr>
        <w:numId w:val="1"/>
      </w:numPr>
      <w:ind w:left="567" w:hanging="567"/>
      <w:outlineLvl w:val="0"/>
    </w:pPr>
    <w:rPr>
      <w:kern w:val="28"/>
    </w:rPr>
  </w:style>
  <w:style w:type="paragraph" w:styleId="Heading2">
    <w:name w:val="heading 2"/>
    <w:basedOn w:val="Normal"/>
    <w:next w:val="Normal"/>
    <w:link w:val="Heading2Char"/>
    <w:qFormat/>
    <w:rsid w:val="0019774E"/>
    <w:pPr>
      <w:numPr>
        <w:ilvl w:val="1"/>
        <w:numId w:val="1"/>
      </w:numPr>
      <w:ind w:left="567" w:hanging="567"/>
      <w:outlineLvl w:val="1"/>
    </w:pPr>
  </w:style>
  <w:style w:type="paragraph" w:styleId="Heading3">
    <w:name w:val="heading 3"/>
    <w:basedOn w:val="Normal"/>
    <w:next w:val="Normal"/>
    <w:link w:val="Heading3Char"/>
    <w:qFormat/>
    <w:rsid w:val="0019774E"/>
    <w:pPr>
      <w:numPr>
        <w:ilvl w:val="2"/>
        <w:numId w:val="1"/>
      </w:numPr>
      <w:ind w:left="567" w:hanging="567"/>
      <w:outlineLvl w:val="2"/>
    </w:pPr>
  </w:style>
  <w:style w:type="paragraph" w:styleId="Heading4">
    <w:name w:val="heading 4"/>
    <w:basedOn w:val="Normal"/>
    <w:next w:val="Normal"/>
    <w:link w:val="Heading4Char"/>
    <w:qFormat/>
    <w:rsid w:val="0019774E"/>
    <w:pPr>
      <w:numPr>
        <w:ilvl w:val="3"/>
        <w:numId w:val="1"/>
      </w:numPr>
      <w:ind w:left="567" w:hanging="567"/>
      <w:outlineLvl w:val="3"/>
    </w:pPr>
  </w:style>
  <w:style w:type="paragraph" w:styleId="Heading5">
    <w:name w:val="heading 5"/>
    <w:basedOn w:val="Normal"/>
    <w:next w:val="Normal"/>
    <w:link w:val="Heading5Char"/>
    <w:qFormat/>
    <w:rsid w:val="0019774E"/>
    <w:pPr>
      <w:numPr>
        <w:ilvl w:val="4"/>
        <w:numId w:val="1"/>
      </w:numPr>
      <w:ind w:left="567" w:hanging="567"/>
      <w:outlineLvl w:val="4"/>
    </w:pPr>
  </w:style>
  <w:style w:type="paragraph" w:styleId="Heading6">
    <w:name w:val="heading 6"/>
    <w:basedOn w:val="Normal"/>
    <w:next w:val="Normal"/>
    <w:link w:val="Heading6Char"/>
    <w:qFormat/>
    <w:rsid w:val="0019774E"/>
    <w:pPr>
      <w:numPr>
        <w:ilvl w:val="5"/>
        <w:numId w:val="1"/>
      </w:numPr>
      <w:ind w:left="567" w:hanging="567"/>
      <w:outlineLvl w:val="5"/>
    </w:pPr>
  </w:style>
  <w:style w:type="paragraph" w:styleId="Heading7">
    <w:name w:val="heading 7"/>
    <w:basedOn w:val="Normal"/>
    <w:next w:val="Normal"/>
    <w:link w:val="Heading7Char"/>
    <w:qFormat/>
    <w:rsid w:val="0019774E"/>
    <w:pPr>
      <w:numPr>
        <w:ilvl w:val="6"/>
        <w:numId w:val="1"/>
      </w:numPr>
      <w:ind w:left="567" w:hanging="567"/>
      <w:outlineLvl w:val="6"/>
    </w:pPr>
  </w:style>
  <w:style w:type="paragraph" w:styleId="Heading8">
    <w:name w:val="heading 8"/>
    <w:basedOn w:val="Normal"/>
    <w:next w:val="Normal"/>
    <w:link w:val="Heading8Char"/>
    <w:qFormat/>
    <w:rsid w:val="0019774E"/>
    <w:pPr>
      <w:numPr>
        <w:ilvl w:val="7"/>
        <w:numId w:val="1"/>
      </w:numPr>
      <w:ind w:left="567" w:hanging="567"/>
      <w:outlineLvl w:val="7"/>
    </w:pPr>
  </w:style>
  <w:style w:type="paragraph" w:styleId="Heading9">
    <w:name w:val="heading 9"/>
    <w:basedOn w:val="Normal"/>
    <w:next w:val="Normal"/>
    <w:link w:val="Heading9Char"/>
    <w:qFormat/>
    <w:rsid w:val="001977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74E"/>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9774E"/>
    <w:rPr>
      <w:rFonts w:ascii="Times New Roman" w:eastAsia="Times New Roman" w:hAnsi="Times New Roman" w:cs="Times New Roman"/>
      <w:lang w:val="en-US"/>
    </w:rPr>
  </w:style>
  <w:style w:type="character" w:customStyle="1" w:styleId="Heading3Char">
    <w:name w:val="Heading 3 Char"/>
    <w:basedOn w:val="DefaultParagraphFont"/>
    <w:link w:val="Heading3"/>
    <w:rsid w:val="0019774E"/>
    <w:rPr>
      <w:rFonts w:ascii="Times New Roman" w:eastAsia="Times New Roman" w:hAnsi="Times New Roman" w:cs="Times New Roman"/>
      <w:lang w:val="en-US"/>
    </w:rPr>
  </w:style>
  <w:style w:type="character" w:customStyle="1" w:styleId="Heading4Char">
    <w:name w:val="Heading 4 Char"/>
    <w:basedOn w:val="DefaultParagraphFont"/>
    <w:link w:val="Heading4"/>
    <w:rsid w:val="0019774E"/>
    <w:rPr>
      <w:rFonts w:ascii="Times New Roman" w:eastAsia="Times New Roman" w:hAnsi="Times New Roman" w:cs="Times New Roman"/>
      <w:lang w:val="en-US"/>
    </w:rPr>
  </w:style>
  <w:style w:type="character" w:customStyle="1" w:styleId="Heading5Char">
    <w:name w:val="Heading 5 Char"/>
    <w:basedOn w:val="DefaultParagraphFont"/>
    <w:link w:val="Heading5"/>
    <w:rsid w:val="0019774E"/>
    <w:rPr>
      <w:rFonts w:ascii="Times New Roman" w:eastAsia="Times New Roman" w:hAnsi="Times New Roman" w:cs="Times New Roman"/>
      <w:lang w:val="en-US"/>
    </w:rPr>
  </w:style>
  <w:style w:type="character" w:customStyle="1" w:styleId="Heading6Char">
    <w:name w:val="Heading 6 Char"/>
    <w:basedOn w:val="DefaultParagraphFont"/>
    <w:link w:val="Heading6"/>
    <w:rsid w:val="0019774E"/>
    <w:rPr>
      <w:rFonts w:ascii="Times New Roman" w:eastAsia="Times New Roman" w:hAnsi="Times New Roman" w:cs="Times New Roman"/>
      <w:lang w:val="en-US"/>
    </w:rPr>
  </w:style>
  <w:style w:type="character" w:customStyle="1" w:styleId="Heading7Char">
    <w:name w:val="Heading 7 Char"/>
    <w:basedOn w:val="DefaultParagraphFont"/>
    <w:link w:val="Heading7"/>
    <w:rsid w:val="0019774E"/>
    <w:rPr>
      <w:rFonts w:ascii="Times New Roman" w:eastAsia="Times New Roman" w:hAnsi="Times New Roman" w:cs="Times New Roman"/>
      <w:lang w:val="en-US"/>
    </w:rPr>
  </w:style>
  <w:style w:type="character" w:customStyle="1" w:styleId="Heading8Char">
    <w:name w:val="Heading 8 Char"/>
    <w:basedOn w:val="DefaultParagraphFont"/>
    <w:link w:val="Heading8"/>
    <w:rsid w:val="0019774E"/>
    <w:rPr>
      <w:rFonts w:ascii="Times New Roman" w:eastAsia="Times New Roman" w:hAnsi="Times New Roman" w:cs="Times New Roman"/>
      <w:lang w:val="en-US"/>
    </w:rPr>
  </w:style>
  <w:style w:type="character" w:customStyle="1" w:styleId="Heading9Char">
    <w:name w:val="Heading 9 Char"/>
    <w:basedOn w:val="DefaultParagraphFont"/>
    <w:link w:val="Heading9"/>
    <w:rsid w:val="0019774E"/>
    <w:rPr>
      <w:rFonts w:ascii="Times New Roman" w:eastAsia="Times New Roman" w:hAnsi="Times New Roman" w:cs="Times New Roman"/>
      <w:lang w:val="en-US"/>
    </w:rPr>
  </w:style>
  <w:style w:type="paragraph" w:styleId="Footer">
    <w:name w:val="footer"/>
    <w:basedOn w:val="Normal"/>
    <w:link w:val="FooterChar"/>
    <w:uiPriority w:val="99"/>
    <w:qFormat/>
    <w:rsid w:val="0019774E"/>
  </w:style>
  <w:style w:type="character" w:customStyle="1" w:styleId="FooterChar">
    <w:name w:val="Footer Char"/>
    <w:basedOn w:val="DefaultParagraphFont"/>
    <w:link w:val="Footer"/>
    <w:uiPriority w:val="99"/>
    <w:rsid w:val="0019774E"/>
    <w:rPr>
      <w:rFonts w:ascii="Times New Roman" w:eastAsia="Times New Roman" w:hAnsi="Times New Roman" w:cs="Times New Roman"/>
      <w:lang w:val="en-US"/>
    </w:rPr>
  </w:style>
  <w:style w:type="paragraph" w:styleId="FootnoteText">
    <w:name w:val="footnote text"/>
    <w:basedOn w:val="Normal"/>
    <w:link w:val="FootnoteTextChar"/>
    <w:qFormat/>
    <w:rsid w:val="0019774E"/>
    <w:pPr>
      <w:keepLines/>
      <w:spacing w:after="60" w:line="240" w:lineRule="auto"/>
      <w:ind w:left="567" w:hanging="567"/>
    </w:pPr>
    <w:rPr>
      <w:sz w:val="16"/>
    </w:rPr>
  </w:style>
  <w:style w:type="character" w:customStyle="1" w:styleId="FootnoteTextChar">
    <w:name w:val="Footnote Text Char"/>
    <w:basedOn w:val="DefaultParagraphFont"/>
    <w:link w:val="FootnoteText"/>
    <w:rsid w:val="0019774E"/>
    <w:rPr>
      <w:rFonts w:ascii="Times New Roman" w:eastAsia="Times New Roman" w:hAnsi="Times New Roman" w:cs="Times New Roman"/>
      <w:sz w:val="16"/>
      <w:lang w:val="en-US"/>
    </w:rPr>
  </w:style>
  <w:style w:type="paragraph" w:styleId="Header">
    <w:name w:val="header"/>
    <w:basedOn w:val="Normal"/>
    <w:link w:val="HeaderChar"/>
    <w:qFormat/>
    <w:rsid w:val="0019774E"/>
  </w:style>
  <w:style w:type="character" w:customStyle="1" w:styleId="HeaderChar">
    <w:name w:val="Header Char"/>
    <w:basedOn w:val="DefaultParagraphFont"/>
    <w:link w:val="Header"/>
    <w:rsid w:val="0019774E"/>
    <w:rPr>
      <w:rFonts w:ascii="Times New Roman" w:eastAsia="Times New Roman" w:hAnsi="Times New Roman" w:cs="Times New Roman"/>
      <w:lang w:val="en-US"/>
    </w:rPr>
  </w:style>
  <w:style w:type="paragraph" w:customStyle="1" w:styleId="quotes">
    <w:name w:val="quotes"/>
    <w:basedOn w:val="Normal"/>
    <w:next w:val="Normal"/>
    <w:rsid w:val="0019774E"/>
    <w:pPr>
      <w:ind w:left="720"/>
    </w:pPr>
    <w:rPr>
      <w:i/>
    </w:rPr>
  </w:style>
  <w:style w:type="character" w:styleId="FootnoteReference">
    <w:name w:val="footnote reference"/>
    <w:basedOn w:val="DefaultParagraphFont"/>
    <w:unhideWhenUsed/>
    <w:qFormat/>
    <w:rsid w:val="001977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4E"/>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9774E"/>
    <w:pPr>
      <w:numPr>
        <w:numId w:val="1"/>
      </w:numPr>
      <w:ind w:left="567" w:hanging="567"/>
      <w:outlineLvl w:val="0"/>
    </w:pPr>
    <w:rPr>
      <w:kern w:val="28"/>
    </w:rPr>
  </w:style>
  <w:style w:type="paragraph" w:styleId="Heading2">
    <w:name w:val="heading 2"/>
    <w:basedOn w:val="Normal"/>
    <w:next w:val="Normal"/>
    <w:link w:val="Heading2Char"/>
    <w:qFormat/>
    <w:rsid w:val="0019774E"/>
    <w:pPr>
      <w:numPr>
        <w:ilvl w:val="1"/>
        <w:numId w:val="1"/>
      </w:numPr>
      <w:ind w:left="567" w:hanging="567"/>
      <w:outlineLvl w:val="1"/>
    </w:pPr>
  </w:style>
  <w:style w:type="paragraph" w:styleId="Heading3">
    <w:name w:val="heading 3"/>
    <w:basedOn w:val="Normal"/>
    <w:next w:val="Normal"/>
    <w:link w:val="Heading3Char"/>
    <w:qFormat/>
    <w:rsid w:val="0019774E"/>
    <w:pPr>
      <w:numPr>
        <w:ilvl w:val="2"/>
        <w:numId w:val="1"/>
      </w:numPr>
      <w:ind w:left="567" w:hanging="567"/>
      <w:outlineLvl w:val="2"/>
    </w:pPr>
  </w:style>
  <w:style w:type="paragraph" w:styleId="Heading4">
    <w:name w:val="heading 4"/>
    <w:basedOn w:val="Normal"/>
    <w:next w:val="Normal"/>
    <w:link w:val="Heading4Char"/>
    <w:qFormat/>
    <w:rsid w:val="0019774E"/>
    <w:pPr>
      <w:numPr>
        <w:ilvl w:val="3"/>
        <w:numId w:val="1"/>
      </w:numPr>
      <w:ind w:left="567" w:hanging="567"/>
      <w:outlineLvl w:val="3"/>
    </w:pPr>
  </w:style>
  <w:style w:type="paragraph" w:styleId="Heading5">
    <w:name w:val="heading 5"/>
    <w:basedOn w:val="Normal"/>
    <w:next w:val="Normal"/>
    <w:link w:val="Heading5Char"/>
    <w:qFormat/>
    <w:rsid w:val="0019774E"/>
    <w:pPr>
      <w:numPr>
        <w:ilvl w:val="4"/>
        <w:numId w:val="1"/>
      </w:numPr>
      <w:ind w:left="567" w:hanging="567"/>
      <w:outlineLvl w:val="4"/>
    </w:pPr>
  </w:style>
  <w:style w:type="paragraph" w:styleId="Heading6">
    <w:name w:val="heading 6"/>
    <w:basedOn w:val="Normal"/>
    <w:next w:val="Normal"/>
    <w:link w:val="Heading6Char"/>
    <w:qFormat/>
    <w:rsid w:val="0019774E"/>
    <w:pPr>
      <w:numPr>
        <w:ilvl w:val="5"/>
        <w:numId w:val="1"/>
      </w:numPr>
      <w:ind w:left="567" w:hanging="567"/>
      <w:outlineLvl w:val="5"/>
    </w:pPr>
  </w:style>
  <w:style w:type="paragraph" w:styleId="Heading7">
    <w:name w:val="heading 7"/>
    <w:basedOn w:val="Normal"/>
    <w:next w:val="Normal"/>
    <w:link w:val="Heading7Char"/>
    <w:qFormat/>
    <w:rsid w:val="0019774E"/>
    <w:pPr>
      <w:numPr>
        <w:ilvl w:val="6"/>
        <w:numId w:val="1"/>
      </w:numPr>
      <w:ind w:left="567" w:hanging="567"/>
      <w:outlineLvl w:val="6"/>
    </w:pPr>
  </w:style>
  <w:style w:type="paragraph" w:styleId="Heading8">
    <w:name w:val="heading 8"/>
    <w:basedOn w:val="Normal"/>
    <w:next w:val="Normal"/>
    <w:link w:val="Heading8Char"/>
    <w:qFormat/>
    <w:rsid w:val="0019774E"/>
    <w:pPr>
      <w:numPr>
        <w:ilvl w:val="7"/>
        <w:numId w:val="1"/>
      </w:numPr>
      <w:ind w:left="567" w:hanging="567"/>
      <w:outlineLvl w:val="7"/>
    </w:pPr>
  </w:style>
  <w:style w:type="paragraph" w:styleId="Heading9">
    <w:name w:val="heading 9"/>
    <w:basedOn w:val="Normal"/>
    <w:next w:val="Normal"/>
    <w:link w:val="Heading9Char"/>
    <w:qFormat/>
    <w:rsid w:val="001977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74E"/>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9774E"/>
    <w:rPr>
      <w:rFonts w:ascii="Times New Roman" w:eastAsia="Times New Roman" w:hAnsi="Times New Roman" w:cs="Times New Roman"/>
      <w:lang w:val="en-US"/>
    </w:rPr>
  </w:style>
  <w:style w:type="character" w:customStyle="1" w:styleId="Heading3Char">
    <w:name w:val="Heading 3 Char"/>
    <w:basedOn w:val="DefaultParagraphFont"/>
    <w:link w:val="Heading3"/>
    <w:rsid w:val="0019774E"/>
    <w:rPr>
      <w:rFonts w:ascii="Times New Roman" w:eastAsia="Times New Roman" w:hAnsi="Times New Roman" w:cs="Times New Roman"/>
      <w:lang w:val="en-US"/>
    </w:rPr>
  </w:style>
  <w:style w:type="character" w:customStyle="1" w:styleId="Heading4Char">
    <w:name w:val="Heading 4 Char"/>
    <w:basedOn w:val="DefaultParagraphFont"/>
    <w:link w:val="Heading4"/>
    <w:rsid w:val="0019774E"/>
    <w:rPr>
      <w:rFonts w:ascii="Times New Roman" w:eastAsia="Times New Roman" w:hAnsi="Times New Roman" w:cs="Times New Roman"/>
      <w:lang w:val="en-US"/>
    </w:rPr>
  </w:style>
  <w:style w:type="character" w:customStyle="1" w:styleId="Heading5Char">
    <w:name w:val="Heading 5 Char"/>
    <w:basedOn w:val="DefaultParagraphFont"/>
    <w:link w:val="Heading5"/>
    <w:rsid w:val="0019774E"/>
    <w:rPr>
      <w:rFonts w:ascii="Times New Roman" w:eastAsia="Times New Roman" w:hAnsi="Times New Roman" w:cs="Times New Roman"/>
      <w:lang w:val="en-US"/>
    </w:rPr>
  </w:style>
  <w:style w:type="character" w:customStyle="1" w:styleId="Heading6Char">
    <w:name w:val="Heading 6 Char"/>
    <w:basedOn w:val="DefaultParagraphFont"/>
    <w:link w:val="Heading6"/>
    <w:rsid w:val="0019774E"/>
    <w:rPr>
      <w:rFonts w:ascii="Times New Roman" w:eastAsia="Times New Roman" w:hAnsi="Times New Roman" w:cs="Times New Roman"/>
      <w:lang w:val="en-US"/>
    </w:rPr>
  </w:style>
  <w:style w:type="character" w:customStyle="1" w:styleId="Heading7Char">
    <w:name w:val="Heading 7 Char"/>
    <w:basedOn w:val="DefaultParagraphFont"/>
    <w:link w:val="Heading7"/>
    <w:rsid w:val="0019774E"/>
    <w:rPr>
      <w:rFonts w:ascii="Times New Roman" w:eastAsia="Times New Roman" w:hAnsi="Times New Roman" w:cs="Times New Roman"/>
      <w:lang w:val="en-US"/>
    </w:rPr>
  </w:style>
  <w:style w:type="character" w:customStyle="1" w:styleId="Heading8Char">
    <w:name w:val="Heading 8 Char"/>
    <w:basedOn w:val="DefaultParagraphFont"/>
    <w:link w:val="Heading8"/>
    <w:rsid w:val="0019774E"/>
    <w:rPr>
      <w:rFonts w:ascii="Times New Roman" w:eastAsia="Times New Roman" w:hAnsi="Times New Roman" w:cs="Times New Roman"/>
      <w:lang w:val="en-US"/>
    </w:rPr>
  </w:style>
  <w:style w:type="character" w:customStyle="1" w:styleId="Heading9Char">
    <w:name w:val="Heading 9 Char"/>
    <w:basedOn w:val="DefaultParagraphFont"/>
    <w:link w:val="Heading9"/>
    <w:rsid w:val="0019774E"/>
    <w:rPr>
      <w:rFonts w:ascii="Times New Roman" w:eastAsia="Times New Roman" w:hAnsi="Times New Roman" w:cs="Times New Roman"/>
      <w:lang w:val="en-US"/>
    </w:rPr>
  </w:style>
  <w:style w:type="paragraph" w:styleId="Footer">
    <w:name w:val="footer"/>
    <w:basedOn w:val="Normal"/>
    <w:link w:val="FooterChar"/>
    <w:uiPriority w:val="99"/>
    <w:qFormat/>
    <w:rsid w:val="0019774E"/>
  </w:style>
  <w:style w:type="character" w:customStyle="1" w:styleId="FooterChar">
    <w:name w:val="Footer Char"/>
    <w:basedOn w:val="DefaultParagraphFont"/>
    <w:link w:val="Footer"/>
    <w:uiPriority w:val="99"/>
    <w:rsid w:val="0019774E"/>
    <w:rPr>
      <w:rFonts w:ascii="Times New Roman" w:eastAsia="Times New Roman" w:hAnsi="Times New Roman" w:cs="Times New Roman"/>
      <w:lang w:val="en-US"/>
    </w:rPr>
  </w:style>
  <w:style w:type="paragraph" w:styleId="FootnoteText">
    <w:name w:val="footnote text"/>
    <w:basedOn w:val="Normal"/>
    <w:link w:val="FootnoteTextChar"/>
    <w:qFormat/>
    <w:rsid w:val="0019774E"/>
    <w:pPr>
      <w:keepLines/>
      <w:spacing w:after="60" w:line="240" w:lineRule="auto"/>
      <w:ind w:left="567" w:hanging="567"/>
    </w:pPr>
    <w:rPr>
      <w:sz w:val="16"/>
    </w:rPr>
  </w:style>
  <w:style w:type="character" w:customStyle="1" w:styleId="FootnoteTextChar">
    <w:name w:val="Footnote Text Char"/>
    <w:basedOn w:val="DefaultParagraphFont"/>
    <w:link w:val="FootnoteText"/>
    <w:rsid w:val="0019774E"/>
    <w:rPr>
      <w:rFonts w:ascii="Times New Roman" w:eastAsia="Times New Roman" w:hAnsi="Times New Roman" w:cs="Times New Roman"/>
      <w:sz w:val="16"/>
      <w:lang w:val="en-US"/>
    </w:rPr>
  </w:style>
  <w:style w:type="paragraph" w:styleId="Header">
    <w:name w:val="header"/>
    <w:basedOn w:val="Normal"/>
    <w:link w:val="HeaderChar"/>
    <w:qFormat/>
    <w:rsid w:val="0019774E"/>
  </w:style>
  <w:style w:type="character" w:customStyle="1" w:styleId="HeaderChar">
    <w:name w:val="Header Char"/>
    <w:basedOn w:val="DefaultParagraphFont"/>
    <w:link w:val="Header"/>
    <w:rsid w:val="0019774E"/>
    <w:rPr>
      <w:rFonts w:ascii="Times New Roman" w:eastAsia="Times New Roman" w:hAnsi="Times New Roman" w:cs="Times New Roman"/>
      <w:lang w:val="en-US"/>
    </w:rPr>
  </w:style>
  <w:style w:type="paragraph" w:customStyle="1" w:styleId="quotes">
    <w:name w:val="quotes"/>
    <w:basedOn w:val="Normal"/>
    <w:next w:val="Normal"/>
    <w:rsid w:val="0019774E"/>
    <w:pPr>
      <w:ind w:left="720"/>
    </w:pPr>
    <w:rPr>
      <w:i/>
    </w:rPr>
  </w:style>
  <w:style w:type="character" w:styleId="FootnoteReference">
    <w:name w:val="footnote reference"/>
    <w:basedOn w:val="DefaultParagraphFont"/>
    <w:unhideWhenUsed/>
    <w:qFormat/>
    <w:rsid w:val="001977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4HZEMHAC3EDJ-5-361</_dlc_DocId>
    <_dlc_DocIdUrl xmlns="fa50c78c-f4f4-481c-9f4f-2304ef344578">
      <Url>http://dm/CoR/2018/_layouts/DocIdRedir.aspx?ID=4HZEMHAC3EDJ-5-361</Url>
      <Description>4HZEMHAC3EDJ-5-361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ba1db608-a3e1-43e1-a8c2-02ad46d99caa"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2018-05-03T12:00:00+00:00</ProductionDate>
    <DocumentNumber xmlns="ba1db608-a3e1-43e1-a8c2-02ad46d99caa">2206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MeetingDate xmlns="fa50c78c-f4f4-481c-9f4f-2304ef344578" xsi:nil="true"/>
    <TaxCatchAll xmlns="fa50c78c-f4f4-481c-9f4f-2304ef344578">
      <Value>13</Value>
      <Value>12</Value>
      <Value>7</Value>
      <Value>4</Value>
      <Value>72</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5485</FicheNumber>
    <DocumentYear xmlns="fa50c78c-f4f4-481c-9f4f-2304ef344578">2018</DocumentYear>
    <AdoptionDate xmlns="fa50c78c-f4f4-481c-9f4f-2304ef344578" xsi:nil="true"/>
    <DocumentPart xmlns="fa50c78c-f4f4-481c-9f4f-2304ef344578">2</DocumentPart>
    <MeetingName_0 xmlns="http://schemas.microsoft.com/sharepoint/v3/fields">
      <Terms xmlns="http://schemas.microsoft.com/office/infopath/2007/PartnerControls"/>
    </MeetingName_0>
    <RequestingService xmlns="fa50c78c-f4f4-481c-9f4f-2304ef344578">Marchés publics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EBDE012D73D9449A9C33C6BB713A268" ma:contentTypeVersion="4" ma:contentTypeDescription="Defines the documents for Document Manager V2" ma:contentTypeScope="" ma:versionID="23123faa0c55dbb51936682ff299816f">
  <xsd:schema xmlns:xsd="http://www.w3.org/2001/XMLSchema" xmlns:xs="http://www.w3.org/2001/XMLSchema" xmlns:p="http://schemas.microsoft.com/office/2006/metadata/properties" xmlns:ns2="fa50c78c-f4f4-481c-9f4f-2304ef344578" xmlns:ns3="http://schemas.microsoft.com/sharepoint/v3/fields" xmlns:ns4="ba1db608-a3e1-43e1-a8c2-02ad46d99caa" targetNamespace="http://schemas.microsoft.com/office/2006/metadata/properties" ma:root="true" ma:fieldsID="3a00301baaa17df0690d53ddb9859a6a" ns2:_="" ns3:_="" ns4:_="">
    <xsd:import namespace="fa50c78c-f4f4-481c-9f4f-2304ef344578"/>
    <xsd:import namespace="http://schemas.microsoft.com/sharepoint/v3/fields"/>
    <xsd:import namespace="ba1db608-a3e1-43e1-a8c2-02ad46d9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db608-a3e1-43e1-a8c2-02ad46d9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912F-DC38-4574-8C93-510CD4F65EE4}">
  <ds:schemaRefs>
    <ds:schemaRef ds:uri="http://schemas.microsoft.com/sharepoint/events"/>
  </ds:schemaRefs>
</ds:datastoreItem>
</file>

<file path=customXml/itemProps2.xml><?xml version="1.0" encoding="utf-8"?>
<ds:datastoreItem xmlns:ds="http://schemas.openxmlformats.org/officeDocument/2006/customXml" ds:itemID="{B9F85EA4-0B44-4360-B3ED-2AAA0BF2DF09}">
  <ds:schemaRefs>
    <ds:schemaRef ds:uri="http://schemas.microsoft.com/sharepoint/v3/contenttype/forms"/>
  </ds:schemaRefs>
</ds:datastoreItem>
</file>

<file path=customXml/itemProps3.xml><?xml version="1.0" encoding="utf-8"?>
<ds:datastoreItem xmlns:ds="http://schemas.openxmlformats.org/officeDocument/2006/customXml" ds:itemID="{F2588C8F-D04D-473D-9789-F464B185A298}">
  <ds:schemaRefs>
    <ds:schemaRef ds:uri="http://purl.org/dc/dcmitype/"/>
    <ds:schemaRef ds:uri="http://purl.org/dc/elements/1.1/"/>
    <ds:schemaRef ds:uri="ba1db608-a3e1-43e1-a8c2-02ad46d99caa"/>
    <ds:schemaRef ds:uri="http://schemas.microsoft.com/sharepoint/v3/fields"/>
    <ds:schemaRef ds:uri="http://purl.org/dc/terms/"/>
    <ds:schemaRef ds:uri="http://schemas.microsoft.com/office/2006/documentManagement/types"/>
    <ds:schemaRef ds:uri="http://schemas.microsoft.com/office/infopath/2007/PartnerControls"/>
    <ds:schemaRef ds:uri="fa50c78c-f4f4-481c-9f4f-2304ef34457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F378C3-41D8-4314-9A68-12886BFD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ba1db608-a3e1-43e1-a8c2-02ad46d9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Annexe II Fiche d'identification</vt:lpstr>
    </vt:vector>
  </TitlesOfParts>
  <Company>CESE-CdR</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Fiche d'identification</dc:title>
  <dc:creator>Nikolaos Petras</dc:creator>
  <cp:keywords>COR-2018-02206-02-00-AO-TRA-FR</cp:keywords>
  <dc:description>Rapporteur: -  Original language: - FR Date of document: - 03/05/2018 Date of meeting: -  External documents: -  Administrator responsible: -  PETRAS NIKOLAOS</dc:description>
  <cp:lastModifiedBy>Sébastien Krid</cp:lastModifiedBy>
  <cp:revision>2</cp:revision>
  <dcterms:created xsi:type="dcterms:W3CDTF">2018-06-07T13:44:00Z</dcterms:created>
  <dcterms:modified xsi:type="dcterms:W3CDTF">2018-06-07T13:44:00Z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03/05/2018</vt:lpwstr>
  </property>
  <property fmtid="{D5CDD505-2E9C-101B-9397-08002B2CF9AE}" pid="4" name="Pref_Time">
    <vt:lpwstr>16:14:39</vt:lpwstr>
  </property>
  <property fmtid="{D5CDD505-2E9C-101B-9397-08002B2CF9AE}" pid="5" name="Pref_User">
    <vt:lpwstr>enied</vt:lpwstr>
  </property>
  <property fmtid="{D5CDD505-2E9C-101B-9397-08002B2CF9AE}" pid="6" name="Pref_FileName">
    <vt:lpwstr>COR-2018-02206-02-00-AO-ORI.docx</vt:lpwstr>
  </property>
  <property fmtid="{D5CDD505-2E9C-101B-9397-08002B2CF9AE}" pid="7" name="ContentTypeId">
    <vt:lpwstr>0x010100EA97B91038054C99906057A708A1480A00FEBDE012D73D9449A9C33C6BB713A268</vt:lpwstr>
  </property>
  <property fmtid="{D5CDD505-2E9C-101B-9397-08002B2CF9AE}" pid="8" name="_dlc_DocIdItemGuid">
    <vt:lpwstr>c6d30617-2e92-45d7-bf7e-7780057a1cb6</vt:lpwstr>
  </property>
  <property fmtid="{D5CDD505-2E9C-101B-9397-08002B2CF9AE}" pid="9" name="DocumentType_0">
    <vt:lpwstr>AO|2e1f788a-ba77-4b91-92dc-c39b9b497dea</vt:lpwstr>
  </property>
  <property fmtid="{D5CDD505-2E9C-101B-9397-08002B2CF9AE}" pid="10" name="AvailableTranslations">
    <vt:lpwstr>4;#EN|f2175f21-25d7-44a3-96da-d6a61b075e1b;#13;#DE|f6b31e5a-26fa-4935-b661-318e46daf27e;#23;#FR|d2afafd3-4c81-4f60-8f52-ee33f2f54ff3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2206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72;#AO|2e1f788a-ba77-4b91-92dc-c39b9b497dea</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2</vt:i4>
  </property>
  <property fmtid="{D5CDD505-2E9C-101B-9397-08002B2CF9AE}" pid="21" name="RequestingService">
    <vt:lpwstr>Marchés publics</vt:lpwstr>
  </property>
  <property fmtid="{D5CDD505-2E9C-101B-9397-08002B2CF9AE}" pid="22" name="Confidentiality">
    <vt:lpwstr>12;#Protected|57ddab83-4635-4615-a38a-314020a42ea1</vt:lpwstr>
  </property>
  <property fmtid="{D5CDD505-2E9C-101B-9397-08002B2CF9AE}" pid="23" name="Confidentiality_0">
    <vt:lpwstr>Protected|57ddab83-4635-4615-a38a-314020a42ea1</vt:lpwstr>
  </property>
  <property fmtid="{D5CDD505-2E9C-101B-9397-08002B2CF9AE}" pid="24" name="MeetingName_0">
    <vt:lpwstr/>
  </property>
  <property fmtid="{D5CDD505-2E9C-101B-9397-08002B2CF9AE}" pid="25" name="OriginalLanguage">
    <vt:lpwstr>23;#FR|d2afafd3-4c81-4f60-8f52-ee33f2f54ff3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7;#Final|ea5e6674-7b27-4bac-b091-73adbb394efe;#72;#AO|2e1f788a-ba77-4b91-92dc-c39b9b497dea;#12;#Protected|57ddab83-4635-4615-a38a-314020a42ea1;#23;#FR|d2afafd3-4c81-4f60-8f52-ee33f2f54ff3;#2;#TRA|150d2a88-1431-44e6-a8ca-0bb753ab8672;#1;#CoR|cb2d75ef-4a7d-</vt:lpwstr>
  </property>
  <property fmtid="{D5CDD505-2E9C-101B-9397-08002B2CF9AE}" pid="30" name="AvailableTranslations_0">
    <vt:lpwstr/>
  </property>
  <property fmtid="{D5CDD505-2E9C-101B-9397-08002B2CF9AE}" pid="31" name="VersionStatus">
    <vt:lpwstr>7;#Final|ea5e6674-7b27-4bac-b091-73adbb394efe</vt:lpwstr>
  </property>
  <property fmtid="{D5CDD505-2E9C-101B-9397-08002B2CF9AE}" pid="32" name="VersionStatus_0">
    <vt:lpwstr>Final|ea5e6674-7b27-4bac-b091-73adbb394efe</vt:lpwstr>
  </property>
  <property fmtid="{D5CDD505-2E9C-101B-9397-08002B2CF9AE}" pid="33" name="FicheNumber">
    <vt:i4>5485</vt:i4>
  </property>
  <property fmtid="{D5CDD505-2E9C-101B-9397-08002B2CF9AE}" pid="34" name="DocumentYear">
    <vt:i4>2018</vt:i4>
  </property>
  <property fmtid="{D5CDD505-2E9C-101B-9397-08002B2CF9AE}" pid="35" name="DocumentLanguage">
    <vt:lpwstr>23;#FR|d2afafd3-4c81-4f60-8f52-ee33f2f54ff3</vt:lpwstr>
  </property>
</Properties>
</file>